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9015" w14:textId="35810CA6" w:rsidR="00143960" w:rsidRPr="006A4BDA" w:rsidRDefault="00FE20E1" w:rsidP="006C4083">
      <w:pPr>
        <w:spacing w:before="145"/>
        <w:ind w:right="809"/>
        <w:rPr>
          <w:rFonts w:asciiTheme="minorHAnsi" w:hAnsiTheme="minorHAnsi" w:cstheme="minorHAnsi"/>
          <w:iCs/>
          <w:sz w:val="24"/>
          <w:szCs w:val="24"/>
        </w:rPr>
      </w:pPr>
      <w:bookmarkStart w:id="0" w:name="_GoBack"/>
      <w:bookmarkEnd w:id="0"/>
      <w:r w:rsidRPr="006A4BDA">
        <w:rPr>
          <w:rFonts w:asciiTheme="minorHAnsi" w:hAnsiTheme="minorHAnsi" w:cstheme="minorHAnsi"/>
          <w:iCs/>
          <w:sz w:val="24"/>
          <w:szCs w:val="24"/>
        </w:rPr>
        <w:t>ALLEGATO A</w:t>
      </w:r>
    </w:p>
    <w:p w14:paraId="65693362" w14:textId="77777777" w:rsidR="00772DA8" w:rsidRPr="006A4BDA" w:rsidRDefault="00772DA8" w:rsidP="00E01ABC">
      <w:pPr>
        <w:pStyle w:val="Corpotesto"/>
        <w:spacing w:line="293" w:lineRule="exact"/>
        <w:ind w:left="0" w:right="671"/>
        <w:rPr>
          <w:rFonts w:asciiTheme="minorHAnsi" w:hAnsiTheme="minorHAnsi" w:cstheme="minorHAnsi"/>
          <w:b/>
          <w:bCs/>
          <w:spacing w:val="-1"/>
        </w:rPr>
      </w:pPr>
    </w:p>
    <w:p w14:paraId="12D34715" w14:textId="274D8EBA" w:rsidR="00143960" w:rsidRPr="006A4BDA" w:rsidRDefault="00653DD0" w:rsidP="00E01ABC">
      <w:pPr>
        <w:pStyle w:val="Corpotesto"/>
        <w:spacing w:line="293" w:lineRule="exact"/>
        <w:ind w:left="0" w:right="671"/>
        <w:rPr>
          <w:rFonts w:asciiTheme="minorHAnsi" w:hAnsiTheme="minorHAnsi" w:cstheme="minorHAnsi"/>
        </w:rPr>
      </w:pPr>
      <w:r w:rsidRPr="006A4BDA">
        <w:rPr>
          <w:rFonts w:asciiTheme="minorHAnsi" w:hAnsiTheme="minorHAnsi" w:cstheme="minorHAnsi"/>
          <w:b/>
          <w:bCs/>
          <w:spacing w:val="-1"/>
        </w:rPr>
        <w:t>Criteri per la presentazione delle istanze per l’ottenimento del c</w:t>
      </w:r>
      <w:r w:rsidR="00306B59" w:rsidRPr="006A4BDA">
        <w:rPr>
          <w:rFonts w:asciiTheme="minorHAnsi" w:hAnsiTheme="minorHAnsi" w:cstheme="minorHAnsi"/>
          <w:b/>
          <w:bCs/>
          <w:spacing w:val="-1"/>
        </w:rPr>
        <w:t>ontribut</w:t>
      </w:r>
      <w:r w:rsidRPr="006A4BDA">
        <w:rPr>
          <w:rFonts w:asciiTheme="minorHAnsi" w:hAnsiTheme="minorHAnsi" w:cstheme="minorHAnsi"/>
          <w:b/>
          <w:bCs/>
          <w:spacing w:val="-1"/>
        </w:rPr>
        <w:t>o</w:t>
      </w:r>
      <w:r w:rsidR="00306B59" w:rsidRPr="006A4BDA">
        <w:rPr>
          <w:rFonts w:asciiTheme="minorHAnsi" w:hAnsiTheme="minorHAnsi" w:cstheme="minorHAnsi"/>
          <w:b/>
          <w:bCs/>
          <w:spacing w:val="-1"/>
        </w:rPr>
        <w:t xml:space="preserve"> straordinari</w:t>
      </w:r>
      <w:r w:rsidRPr="006A4BDA">
        <w:rPr>
          <w:rFonts w:asciiTheme="minorHAnsi" w:hAnsiTheme="minorHAnsi" w:cstheme="minorHAnsi"/>
          <w:b/>
          <w:bCs/>
          <w:spacing w:val="-1"/>
        </w:rPr>
        <w:t>o</w:t>
      </w:r>
      <w:r w:rsidR="00306B59" w:rsidRPr="006A4BDA">
        <w:rPr>
          <w:rFonts w:asciiTheme="minorHAnsi" w:hAnsiTheme="minorHAnsi" w:cstheme="minorHAnsi"/>
          <w:b/>
          <w:bCs/>
          <w:spacing w:val="-1"/>
        </w:rPr>
        <w:t xml:space="preserve"> una tantum a</w:t>
      </w:r>
      <w:r w:rsidRPr="006A4BDA">
        <w:rPr>
          <w:rFonts w:asciiTheme="minorHAnsi" w:hAnsiTheme="minorHAnsi" w:cstheme="minorHAnsi"/>
          <w:b/>
          <w:bCs/>
          <w:spacing w:val="-1"/>
        </w:rPr>
        <w:t xml:space="preserve"> favore de</w:t>
      </w:r>
      <w:r w:rsidR="00306B59" w:rsidRPr="006A4BDA">
        <w:rPr>
          <w:rFonts w:asciiTheme="minorHAnsi" w:hAnsiTheme="minorHAnsi" w:cstheme="minorHAnsi"/>
          <w:b/>
          <w:bCs/>
          <w:spacing w:val="-1"/>
        </w:rPr>
        <w:t>i corsi di Orientamento Musicale (COM) e Centri sociali di educazione permanente (CSEP) per fronteggiare le difficoltà legate al perdurare dell’emergenza epidemiologica da covid 19 e le conseguenze dell’attuale crisi economica</w:t>
      </w:r>
      <w:r w:rsidRPr="006A4BDA">
        <w:rPr>
          <w:rFonts w:asciiTheme="minorHAnsi" w:hAnsiTheme="minorHAnsi" w:cstheme="minorHAnsi"/>
          <w:b/>
          <w:bCs/>
          <w:spacing w:val="-1"/>
        </w:rPr>
        <w:t>.</w:t>
      </w:r>
    </w:p>
    <w:p w14:paraId="266D9F5B" w14:textId="77777777" w:rsidR="006A4BDA" w:rsidRPr="006A4BDA" w:rsidRDefault="006A4BDA">
      <w:pPr>
        <w:pStyle w:val="Corpotesto"/>
        <w:ind w:left="0"/>
        <w:jc w:val="left"/>
        <w:rPr>
          <w:rFonts w:asciiTheme="minorHAnsi" w:hAnsiTheme="minorHAnsi" w:cstheme="minorHAnsi"/>
          <w:sz w:val="20"/>
        </w:rPr>
      </w:pPr>
    </w:p>
    <w:p w14:paraId="41C4CE49" w14:textId="4DBC8012" w:rsidR="00143960" w:rsidRPr="006A4BDA" w:rsidRDefault="00606670" w:rsidP="00772DA8">
      <w:pPr>
        <w:pStyle w:val="Paragrafoelenco"/>
        <w:numPr>
          <w:ilvl w:val="0"/>
          <w:numId w:val="14"/>
        </w:numPr>
        <w:tabs>
          <w:tab w:val="left" w:pos="834"/>
        </w:tabs>
        <w:spacing w:before="52"/>
        <w:ind w:left="284" w:hanging="284"/>
        <w:rPr>
          <w:rFonts w:asciiTheme="minorHAnsi" w:hAnsiTheme="minorHAnsi" w:cstheme="minorHAnsi"/>
          <w:b/>
          <w:bCs/>
          <w:sz w:val="24"/>
          <w:u w:val="single"/>
        </w:rPr>
      </w:pPr>
      <w:r w:rsidRPr="006A4BDA">
        <w:rPr>
          <w:rFonts w:asciiTheme="minorHAnsi" w:hAnsiTheme="minorHAnsi" w:cstheme="minorHAnsi"/>
          <w:b/>
          <w:bCs/>
          <w:spacing w:val="-1"/>
          <w:sz w:val="24"/>
          <w:u w:val="single"/>
        </w:rPr>
        <w:t>T</w:t>
      </w:r>
      <w:r w:rsidR="00604B70" w:rsidRPr="006A4BDA">
        <w:rPr>
          <w:rFonts w:asciiTheme="minorHAnsi" w:hAnsiTheme="minorHAnsi" w:cstheme="minorHAnsi"/>
          <w:b/>
          <w:bCs/>
          <w:spacing w:val="-1"/>
          <w:sz w:val="24"/>
          <w:u w:val="single"/>
        </w:rPr>
        <w:t>ipologia</w:t>
      </w:r>
      <w:r w:rsidR="00604B70" w:rsidRPr="006A4BDA">
        <w:rPr>
          <w:rFonts w:asciiTheme="minorHAnsi" w:hAnsiTheme="minorHAnsi" w:cstheme="minorHAnsi"/>
          <w:b/>
          <w:bCs/>
          <w:spacing w:val="-7"/>
          <w:sz w:val="24"/>
          <w:u w:val="single"/>
        </w:rPr>
        <w:t xml:space="preserve"> </w:t>
      </w:r>
      <w:r w:rsidR="00604B70" w:rsidRPr="006A4BDA">
        <w:rPr>
          <w:rFonts w:asciiTheme="minorHAnsi" w:hAnsiTheme="minorHAnsi" w:cstheme="minorHAnsi"/>
          <w:b/>
          <w:bCs/>
          <w:spacing w:val="-1"/>
          <w:sz w:val="24"/>
          <w:u w:val="single"/>
        </w:rPr>
        <w:t>dell’intervento</w:t>
      </w:r>
    </w:p>
    <w:p w14:paraId="6EA0FA75" w14:textId="789DBCF2" w:rsidR="006C4083" w:rsidRPr="006A4BDA" w:rsidRDefault="00604B70" w:rsidP="00772DA8">
      <w:pPr>
        <w:pStyle w:val="Corpotesto"/>
        <w:ind w:left="0" w:right="551"/>
        <w:rPr>
          <w:rFonts w:asciiTheme="minorHAnsi" w:hAnsiTheme="minorHAnsi" w:cstheme="minorHAnsi"/>
        </w:rPr>
      </w:pPr>
      <w:r w:rsidRPr="006A4BDA">
        <w:rPr>
          <w:rFonts w:asciiTheme="minorHAnsi" w:hAnsiTheme="minorHAnsi" w:cstheme="minorHAnsi"/>
          <w:spacing w:val="-1"/>
        </w:rPr>
        <w:t>Il</w:t>
      </w:r>
      <w:r w:rsidRPr="006A4BDA">
        <w:rPr>
          <w:rFonts w:asciiTheme="minorHAnsi" w:hAnsiTheme="minorHAnsi" w:cstheme="minorHAnsi"/>
          <w:spacing w:val="-13"/>
        </w:rPr>
        <w:t xml:space="preserve"> </w:t>
      </w:r>
      <w:r w:rsidRPr="006A4BDA">
        <w:rPr>
          <w:rFonts w:asciiTheme="minorHAnsi" w:hAnsiTheme="minorHAnsi" w:cstheme="minorHAnsi"/>
          <w:spacing w:val="-1"/>
        </w:rPr>
        <w:t>presente</w:t>
      </w:r>
      <w:r w:rsidRPr="006A4BDA">
        <w:rPr>
          <w:rFonts w:asciiTheme="minorHAnsi" w:hAnsiTheme="minorHAnsi" w:cstheme="minorHAnsi"/>
          <w:spacing w:val="-12"/>
        </w:rPr>
        <w:t xml:space="preserve"> </w:t>
      </w:r>
      <w:r w:rsidRPr="006A4BDA">
        <w:rPr>
          <w:rFonts w:asciiTheme="minorHAnsi" w:hAnsiTheme="minorHAnsi" w:cstheme="minorHAnsi"/>
          <w:spacing w:val="-1"/>
        </w:rPr>
        <w:t>intervento</w:t>
      </w:r>
      <w:r w:rsidRPr="006A4BDA">
        <w:rPr>
          <w:rFonts w:asciiTheme="minorHAnsi" w:hAnsiTheme="minorHAnsi" w:cstheme="minorHAnsi"/>
          <w:spacing w:val="-9"/>
        </w:rPr>
        <w:t xml:space="preserve"> </w:t>
      </w:r>
      <w:r w:rsidRPr="006A4BDA">
        <w:rPr>
          <w:rFonts w:asciiTheme="minorHAnsi" w:hAnsiTheme="minorHAnsi" w:cstheme="minorHAnsi"/>
        </w:rPr>
        <w:t>è</w:t>
      </w:r>
      <w:r w:rsidRPr="006A4BDA">
        <w:rPr>
          <w:rFonts w:asciiTheme="minorHAnsi" w:hAnsiTheme="minorHAnsi" w:cstheme="minorHAnsi"/>
          <w:spacing w:val="-13"/>
        </w:rPr>
        <w:t xml:space="preserve"> </w:t>
      </w:r>
      <w:r w:rsidRPr="006A4BDA">
        <w:rPr>
          <w:rFonts w:asciiTheme="minorHAnsi" w:hAnsiTheme="minorHAnsi" w:cstheme="minorHAnsi"/>
        </w:rPr>
        <w:t>finalizzato</w:t>
      </w:r>
      <w:r w:rsidRPr="006A4BDA">
        <w:rPr>
          <w:rFonts w:asciiTheme="minorHAnsi" w:hAnsiTheme="minorHAnsi" w:cstheme="minorHAnsi"/>
          <w:spacing w:val="-13"/>
        </w:rPr>
        <w:t xml:space="preserve"> </w:t>
      </w:r>
      <w:r w:rsidRPr="006A4BDA">
        <w:rPr>
          <w:rFonts w:asciiTheme="minorHAnsi" w:hAnsiTheme="minorHAnsi" w:cstheme="minorHAnsi"/>
        </w:rPr>
        <w:t>alla</w:t>
      </w:r>
      <w:r w:rsidRPr="006A4BDA">
        <w:rPr>
          <w:rFonts w:asciiTheme="minorHAnsi" w:hAnsiTheme="minorHAnsi" w:cstheme="minorHAnsi"/>
          <w:spacing w:val="-12"/>
        </w:rPr>
        <w:t xml:space="preserve"> </w:t>
      </w:r>
      <w:r w:rsidRPr="006A4BDA">
        <w:rPr>
          <w:rFonts w:asciiTheme="minorHAnsi" w:hAnsiTheme="minorHAnsi" w:cstheme="minorHAnsi"/>
        </w:rPr>
        <w:t>concessione</w:t>
      </w:r>
      <w:r w:rsidRPr="006A4BDA">
        <w:rPr>
          <w:rFonts w:asciiTheme="minorHAnsi" w:hAnsiTheme="minorHAnsi" w:cstheme="minorHAnsi"/>
          <w:spacing w:val="-13"/>
        </w:rPr>
        <w:t xml:space="preserve"> </w:t>
      </w:r>
      <w:r w:rsidRPr="006A4BDA">
        <w:rPr>
          <w:rFonts w:asciiTheme="minorHAnsi" w:hAnsiTheme="minorHAnsi" w:cstheme="minorHAnsi"/>
        </w:rPr>
        <w:t>di</w:t>
      </w:r>
      <w:r w:rsidRPr="006A4BDA">
        <w:rPr>
          <w:rFonts w:asciiTheme="minorHAnsi" w:hAnsiTheme="minorHAnsi" w:cstheme="minorHAnsi"/>
          <w:spacing w:val="-12"/>
        </w:rPr>
        <w:t xml:space="preserve"> </w:t>
      </w:r>
      <w:r w:rsidRPr="006A4BDA">
        <w:rPr>
          <w:rFonts w:asciiTheme="minorHAnsi" w:hAnsiTheme="minorHAnsi" w:cstheme="minorHAnsi"/>
        </w:rPr>
        <w:t>un</w:t>
      </w:r>
      <w:r w:rsidRPr="006A4BDA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contributo</w:t>
      </w:r>
      <w:r w:rsidRPr="006A4BDA">
        <w:rPr>
          <w:rFonts w:asciiTheme="minorHAnsi" w:hAnsiTheme="minorHAnsi" w:cstheme="minorHAnsi"/>
          <w:spacing w:val="-13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straordinario</w:t>
      </w:r>
      <w:r w:rsidRPr="006A4BDA">
        <w:rPr>
          <w:rFonts w:asciiTheme="minorHAnsi" w:hAnsiTheme="minorHAnsi" w:cstheme="minorHAnsi"/>
          <w:spacing w:val="-12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una</w:t>
      </w:r>
      <w:r w:rsidRPr="006A4BDA">
        <w:rPr>
          <w:rFonts w:asciiTheme="minorHAnsi" w:hAnsiTheme="minorHAnsi" w:cstheme="minorHAnsi"/>
          <w:spacing w:val="-12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tantum</w:t>
      </w:r>
      <w:r w:rsidRPr="006A4BDA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a</w:t>
      </w:r>
      <w:r w:rsidRPr="006A4BDA">
        <w:rPr>
          <w:rFonts w:asciiTheme="minorHAnsi" w:hAnsiTheme="minorHAnsi" w:cstheme="minorHAnsi"/>
          <w:spacing w:val="-12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fondo</w:t>
      </w:r>
      <w:r w:rsidRPr="006A4BDA">
        <w:rPr>
          <w:rFonts w:asciiTheme="minorHAnsi" w:hAnsiTheme="minorHAnsi" w:cstheme="minorHAnsi"/>
          <w:spacing w:val="-52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perduto</w:t>
      </w:r>
      <w:r w:rsidRPr="006A4BDA">
        <w:rPr>
          <w:rFonts w:asciiTheme="minorHAnsi" w:hAnsiTheme="minorHAnsi" w:cstheme="minorHAnsi"/>
          <w:spacing w:val="-9"/>
        </w:rPr>
        <w:t xml:space="preserve"> </w:t>
      </w:r>
      <w:r w:rsidRPr="006A4BDA">
        <w:rPr>
          <w:rFonts w:asciiTheme="minorHAnsi" w:hAnsiTheme="minorHAnsi" w:cstheme="minorHAnsi"/>
        </w:rPr>
        <w:t>riconosciuto</w:t>
      </w:r>
      <w:r w:rsidRPr="006A4BDA">
        <w:rPr>
          <w:rFonts w:asciiTheme="minorHAnsi" w:hAnsiTheme="minorHAnsi" w:cstheme="minorHAnsi"/>
          <w:spacing w:val="-9"/>
        </w:rPr>
        <w:t xml:space="preserve"> </w:t>
      </w:r>
      <w:r w:rsidRPr="006A4BDA">
        <w:rPr>
          <w:rFonts w:asciiTheme="minorHAnsi" w:hAnsiTheme="minorHAnsi" w:cstheme="minorHAnsi"/>
        </w:rPr>
        <w:t>dalla</w:t>
      </w:r>
      <w:r w:rsidRPr="006A4BDA">
        <w:rPr>
          <w:rFonts w:asciiTheme="minorHAnsi" w:hAnsiTheme="minorHAnsi" w:cstheme="minorHAnsi"/>
          <w:spacing w:val="-9"/>
        </w:rPr>
        <w:t xml:space="preserve"> </w:t>
      </w:r>
      <w:r w:rsidRPr="006A4BDA">
        <w:rPr>
          <w:rFonts w:asciiTheme="minorHAnsi" w:hAnsiTheme="minorHAnsi" w:cstheme="minorHAnsi"/>
        </w:rPr>
        <w:t>Regione</w:t>
      </w:r>
      <w:r w:rsidRPr="006A4BDA">
        <w:rPr>
          <w:rFonts w:asciiTheme="minorHAnsi" w:hAnsiTheme="minorHAnsi" w:cstheme="minorHAnsi"/>
          <w:spacing w:val="-7"/>
        </w:rPr>
        <w:t xml:space="preserve"> </w:t>
      </w:r>
      <w:r w:rsidRPr="006A4BDA">
        <w:rPr>
          <w:rFonts w:asciiTheme="minorHAnsi" w:hAnsiTheme="minorHAnsi" w:cstheme="minorHAnsi"/>
        </w:rPr>
        <w:t>Marche</w:t>
      </w:r>
      <w:r w:rsidRPr="006A4BDA">
        <w:rPr>
          <w:rFonts w:asciiTheme="minorHAnsi" w:hAnsiTheme="minorHAnsi" w:cstheme="minorHAnsi"/>
          <w:spacing w:val="-7"/>
        </w:rPr>
        <w:t xml:space="preserve"> </w:t>
      </w:r>
      <w:r w:rsidR="006C4083" w:rsidRPr="006A4BDA">
        <w:rPr>
          <w:rFonts w:asciiTheme="minorHAnsi" w:hAnsiTheme="minorHAnsi" w:cstheme="minorHAnsi"/>
        </w:rPr>
        <w:t xml:space="preserve">a favore dei corsi di Orientamento Musicale (COM) e Centri sociali di educazione permanente (CSEP) che hanno </w:t>
      </w:r>
      <w:r w:rsidR="00537F47" w:rsidRPr="006A4BDA">
        <w:rPr>
          <w:rFonts w:asciiTheme="minorHAnsi" w:hAnsiTheme="minorHAnsi" w:cstheme="minorHAnsi"/>
        </w:rPr>
        <w:t>svolto l’attività formativa nel</w:t>
      </w:r>
      <w:r w:rsidR="006C4083" w:rsidRPr="006A4BDA">
        <w:rPr>
          <w:rFonts w:asciiTheme="minorHAnsi" w:hAnsiTheme="minorHAnsi" w:cstheme="minorHAnsi"/>
        </w:rPr>
        <w:t xml:space="preserve">l’anno scolastico </w:t>
      </w:r>
      <w:r w:rsidR="006C4083" w:rsidRPr="006A4BDA">
        <w:rPr>
          <w:rFonts w:asciiTheme="minorHAnsi" w:hAnsiTheme="minorHAnsi" w:cstheme="minorHAnsi"/>
          <w:b/>
        </w:rPr>
        <w:t>2020/2021</w:t>
      </w:r>
      <w:r w:rsidR="00606670" w:rsidRPr="006A4BDA">
        <w:rPr>
          <w:rFonts w:asciiTheme="minorHAnsi" w:hAnsiTheme="minorHAnsi" w:cstheme="minorHAnsi"/>
        </w:rPr>
        <w:t xml:space="preserve">, </w:t>
      </w:r>
      <w:r w:rsidR="00537F47" w:rsidRPr="006A4BDA">
        <w:rPr>
          <w:rFonts w:asciiTheme="minorHAnsi" w:hAnsiTheme="minorHAnsi" w:cstheme="minorHAnsi"/>
        </w:rPr>
        <w:t>con precedenza ai soggetti che non hanno beneficiato del contributo regionale</w:t>
      </w:r>
      <w:r w:rsidR="00606670" w:rsidRPr="006A4BDA">
        <w:rPr>
          <w:rFonts w:asciiTheme="minorHAnsi" w:hAnsiTheme="minorHAnsi" w:cstheme="minorHAnsi"/>
        </w:rPr>
        <w:t xml:space="preserve"> di cui al DD 779/FOAC/2022, a</w:t>
      </w:r>
      <w:r w:rsidR="00606670" w:rsidRPr="006A4BDA">
        <w:rPr>
          <w:rFonts w:asciiTheme="minorHAnsi" w:hAnsiTheme="minorHAnsi" w:cstheme="minorHAnsi"/>
          <w:spacing w:val="-5"/>
        </w:rPr>
        <w:t xml:space="preserve"> </w:t>
      </w:r>
      <w:r w:rsidR="00606670" w:rsidRPr="006A4BDA">
        <w:rPr>
          <w:rFonts w:asciiTheme="minorHAnsi" w:hAnsiTheme="minorHAnsi" w:cstheme="minorHAnsi"/>
        </w:rPr>
        <w:t>titolo</w:t>
      </w:r>
      <w:r w:rsidR="00606670" w:rsidRPr="006A4BDA">
        <w:rPr>
          <w:rFonts w:asciiTheme="minorHAnsi" w:hAnsiTheme="minorHAnsi" w:cstheme="minorHAnsi"/>
          <w:spacing w:val="-6"/>
        </w:rPr>
        <w:t xml:space="preserve"> </w:t>
      </w:r>
      <w:r w:rsidR="00606670" w:rsidRPr="006A4BDA">
        <w:rPr>
          <w:rFonts w:asciiTheme="minorHAnsi" w:hAnsiTheme="minorHAnsi" w:cstheme="minorHAnsi"/>
        </w:rPr>
        <w:t>di</w:t>
      </w:r>
      <w:r w:rsidR="00606670" w:rsidRPr="006A4BDA">
        <w:rPr>
          <w:rFonts w:asciiTheme="minorHAnsi" w:hAnsiTheme="minorHAnsi" w:cstheme="minorHAnsi"/>
          <w:spacing w:val="-6"/>
        </w:rPr>
        <w:t xml:space="preserve"> </w:t>
      </w:r>
      <w:r w:rsidR="00606670" w:rsidRPr="006A4BDA">
        <w:rPr>
          <w:rFonts w:asciiTheme="minorHAnsi" w:hAnsiTheme="minorHAnsi" w:cstheme="minorHAnsi"/>
        </w:rPr>
        <w:t>indennità</w:t>
      </w:r>
      <w:r w:rsidR="00606670" w:rsidRPr="006A4BDA">
        <w:rPr>
          <w:rFonts w:asciiTheme="minorHAnsi" w:hAnsiTheme="minorHAnsi" w:cstheme="minorHAnsi"/>
          <w:spacing w:val="-5"/>
        </w:rPr>
        <w:t xml:space="preserve"> </w:t>
      </w:r>
      <w:r w:rsidR="00606670" w:rsidRPr="006A4BDA">
        <w:rPr>
          <w:rFonts w:asciiTheme="minorHAnsi" w:hAnsiTheme="minorHAnsi" w:cstheme="minorHAnsi"/>
        </w:rPr>
        <w:t>una</w:t>
      </w:r>
      <w:r w:rsidR="00606670" w:rsidRPr="006A4BDA">
        <w:rPr>
          <w:rFonts w:asciiTheme="minorHAnsi" w:hAnsiTheme="minorHAnsi" w:cstheme="minorHAnsi"/>
          <w:spacing w:val="-5"/>
        </w:rPr>
        <w:t xml:space="preserve"> </w:t>
      </w:r>
      <w:r w:rsidR="00606670" w:rsidRPr="006A4BDA">
        <w:rPr>
          <w:rFonts w:asciiTheme="minorHAnsi" w:hAnsiTheme="minorHAnsi" w:cstheme="minorHAnsi"/>
        </w:rPr>
        <w:t>tantum</w:t>
      </w:r>
      <w:r w:rsidR="00606670" w:rsidRPr="006A4BDA">
        <w:rPr>
          <w:rFonts w:asciiTheme="minorHAnsi" w:hAnsiTheme="minorHAnsi" w:cstheme="minorHAnsi"/>
          <w:spacing w:val="-5"/>
        </w:rPr>
        <w:t xml:space="preserve"> </w:t>
      </w:r>
      <w:r w:rsidR="00606670" w:rsidRPr="006A4BDA">
        <w:rPr>
          <w:rFonts w:asciiTheme="minorHAnsi" w:hAnsiTheme="minorHAnsi" w:cstheme="minorHAnsi"/>
        </w:rPr>
        <w:t>per</w:t>
      </w:r>
      <w:r w:rsidR="00606670" w:rsidRPr="006A4BDA">
        <w:rPr>
          <w:rFonts w:asciiTheme="minorHAnsi" w:hAnsiTheme="minorHAnsi" w:cstheme="minorHAnsi"/>
          <w:spacing w:val="-6"/>
        </w:rPr>
        <w:t xml:space="preserve"> </w:t>
      </w:r>
      <w:r w:rsidR="00606670" w:rsidRPr="006A4BDA">
        <w:rPr>
          <w:rFonts w:asciiTheme="minorHAnsi" w:hAnsiTheme="minorHAnsi" w:cstheme="minorHAnsi"/>
        </w:rPr>
        <w:t>il</w:t>
      </w:r>
      <w:r w:rsidR="00606670" w:rsidRPr="006A4BDA">
        <w:rPr>
          <w:rFonts w:asciiTheme="minorHAnsi" w:hAnsiTheme="minorHAnsi" w:cstheme="minorHAnsi"/>
          <w:spacing w:val="-5"/>
        </w:rPr>
        <w:t xml:space="preserve"> </w:t>
      </w:r>
      <w:r w:rsidR="00606670" w:rsidRPr="006A4BDA">
        <w:rPr>
          <w:rFonts w:asciiTheme="minorHAnsi" w:hAnsiTheme="minorHAnsi" w:cstheme="minorHAnsi"/>
        </w:rPr>
        <w:t>sostegno</w:t>
      </w:r>
      <w:r w:rsidR="00606670" w:rsidRPr="006A4BDA">
        <w:rPr>
          <w:rFonts w:asciiTheme="minorHAnsi" w:hAnsiTheme="minorHAnsi" w:cstheme="minorHAnsi"/>
          <w:spacing w:val="-6"/>
        </w:rPr>
        <w:t xml:space="preserve"> </w:t>
      </w:r>
      <w:r w:rsidR="00606670" w:rsidRPr="006A4BDA">
        <w:rPr>
          <w:rFonts w:asciiTheme="minorHAnsi" w:hAnsiTheme="minorHAnsi" w:cstheme="minorHAnsi"/>
        </w:rPr>
        <w:t>delle</w:t>
      </w:r>
      <w:r w:rsidR="00604388" w:rsidRPr="006A4BDA">
        <w:rPr>
          <w:rFonts w:asciiTheme="minorHAnsi" w:hAnsiTheme="minorHAnsi" w:cstheme="minorHAnsi"/>
        </w:rPr>
        <w:t xml:space="preserve"> </w:t>
      </w:r>
      <w:r w:rsidR="00606670" w:rsidRPr="006A4BDA">
        <w:rPr>
          <w:rFonts w:asciiTheme="minorHAnsi" w:hAnsiTheme="minorHAnsi" w:cstheme="minorHAnsi"/>
          <w:spacing w:val="-51"/>
        </w:rPr>
        <w:t xml:space="preserve"> </w:t>
      </w:r>
      <w:r w:rsidR="00606670" w:rsidRPr="006A4BDA">
        <w:rPr>
          <w:rFonts w:asciiTheme="minorHAnsi" w:hAnsiTheme="minorHAnsi" w:cstheme="minorHAnsi"/>
        </w:rPr>
        <w:t>attività</w:t>
      </w:r>
      <w:r w:rsidR="00606670" w:rsidRPr="006A4BDA">
        <w:rPr>
          <w:rFonts w:asciiTheme="minorHAnsi" w:hAnsiTheme="minorHAnsi" w:cstheme="minorHAnsi"/>
          <w:spacing w:val="-1"/>
        </w:rPr>
        <w:t xml:space="preserve"> </w:t>
      </w:r>
      <w:r w:rsidR="00606670" w:rsidRPr="006A4BDA">
        <w:rPr>
          <w:rFonts w:asciiTheme="minorHAnsi" w:hAnsiTheme="minorHAnsi" w:cstheme="minorHAnsi"/>
        </w:rPr>
        <w:t>formative</w:t>
      </w:r>
      <w:r w:rsidR="00606670" w:rsidRPr="006A4BDA">
        <w:rPr>
          <w:rFonts w:asciiTheme="minorHAnsi" w:hAnsiTheme="minorHAnsi" w:cstheme="minorHAnsi"/>
          <w:spacing w:val="-1"/>
        </w:rPr>
        <w:t xml:space="preserve"> </w:t>
      </w:r>
      <w:r w:rsidR="00606670" w:rsidRPr="006A4BDA">
        <w:rPr>
          <w:rFonts w:asciiTheme="minorHAnsi" w:hAnsiTheme="minorHAnsi" w:cstheme="minorHAnsi"/>
        </w:rPr>
        <w:t>particolarmente colpite</w:t>
      </w:r>
      <w:r w:rsidR="00606670" w:rsidRPr="006A4BDA">
        <w:rPr>
          <w:rFonts w:asciiTheme="minorHAnsi" w:hAnsiTheme="minorHAnsi" w:cstheme="minorHAnsi"/>
          <w:spacing w:val="-1"/>
        </w:rPr>
        <w:t xml:space="preserve"> dagli effetti perduranti de</w:t>
      </w:r>
      <w:r w:rsidR="009F5EE3" w:rsidRPr="006A4BDA">
        <w:rPr>
          <w:rFonts w:asciiTheme="minorHAnsi" w:hAnsiTheme="minorHAnsi" w:cstheme="minorHAnsi"/>
          <w:spacing w:val="-1"/>
        </w:rPr>
        <w:t>ll’emergenza epidemiologica da C</w:t>
      </w:r>
      <w:r w:rsidR="00606670" w:rsidRPr="006A4BDA">
        <w:rPr>
          <w:rFonts w:asciiTheme="minorHAnsi" w:hAnsiTheme="minorHAnsi" w:cstheme="minorHAnsi"/>
          <w:spacing w:val="-1"/>
        </w:rPr>
        <w:t>ovid19 e dagli effetti della crisi energetica che ha determinato un notevole aumento dei costi di gestione delle attività di cui al presente bando.</w:t>
      </w:r>
    </w:p>
    <w:p w14:paraId="362AB03F" w14:textId="50132EAF" w:rsidR="00143960" w:rsidRPr="006A4BDA" w:rsidRDefault="00604B70" w:rsidP="00772DA8">
      <w:pPr>
        <w:pStyle w:val="Corpotesto"/>
        <w:ind w:left="0" w:right="551"/>
        <w:rPr>
          <w:rFonts w:asciiTheme="minorHAnsi" w:hAnsiTheme="minorHAnsi" w:cstheme="minorHAnsi"/>
        </w:rPr>
      </w:pPr>
      <w:r w:rsidRPr="006A4BDA">
        <w:rPr>
          <w:rFonts w:asciiTheme="minorHAnsi" w:hAnsiTheme="minorHAnsi" w:cstheme="minorHAnsi"/>
        </w:rPr>
        <w:t>Sono</w:t>
      </w:r>
      <w:r w:rsidRPr="006A4BDA">
        <w:rPr>
          <w:rFonts w:asciiTheme="minorHAnsi" w:hAnsiTheme="minorHAnsi" w:cstheme="minorHAnsi"/>
          <w:spacing w:val="-1"/>
        </w:rPr>
        <w:t xml:space="preserve"> </w:t>
      </w:r>
      <w:r w:rsidRPr="006A4BDA">
        <w:rPr>
          <w:rFonts w:asciiTheme="minorHAnsi" w:hAnsiTheme="minorHAnsi" w:cstheme="minorHAnsi"/>
        </w:rPr>
        <w:t>attivate</w:t>
      </w:r>
      <w:r w:rsidRPr="006A4BDA">
        <w:rPr>
          <w:rFonts w:asciiTheme="minorHAnsi" w:hAnsiTheme="minorHAnsi" w:cstheme="minorHAnsi"/>
          <w:spacing w:val="-1"/>
        </w:rPr>
        <w:t xml:space="preserve"> </w:t>
      </w:r>
      <w:r w:rsidRPr="006A4BDA">
        <w:rPr>
          <w:rFonts w:asciiTheme="minorHAnsi" w:hAnsiTheme="minorHAnsi" w:cstheme="minorHAnsi"/>
        </w:rPr>
        <w:t>le</w:t>
      </w:r>
      <w:r w:rsidRPr="006A4BDA">
        <w:rPr>
          <w:rFonts w:asciiTheme="minorHAnsi" w:hAnsiTheme="minorHAnsi" w:cstheme="minorHAnsi"/>
          <w:spacing w:val="-2"/>
        </w:rPr>
        <w:t xml:space="preserve"> </w:t>
      </w:r>
      <w:r w:rsidR="005E090B" w:rsidRPr="006A4BDA">
        <w:rPr>
          <w:rFonts w:asciiTheme="minorHAnsi" w:hAnsiTheme="minorHAnsi" w:cstheme="minorHAnsi"/>
        </w:rPr>
        <w:t xml:space="preserve">seguenti </w:t>
      </w:r>
      <w:r w:rsidR="005E090B" w:rsidRPr="006A4BDA">
        <w:rPr>
          <w:rFonts w:asciiTheme="minorHAnsi" w:hAnsiTheme="minorHAnsi" w:cstheme="minorHAnsi"/>
          <w:b/>
        </w:rPr>
        <w:t>misure</w:t>
      </w:r>
      <w:r w:rsidR="005E090B" w:rsidRPr="006A4BDA">
        <w:rPr>
          <w:rFonts w:asciiTheme="minorHAnsi" w:hAnsiTheme="minorHAnsi" w:cstheme="minorHAnsi"/>
        </w:rPr>
        <w:t>:</w:t>
      </w:r>
    </w:p>
    <w:p w14:paraId="2E77AFC7" w14:textId="77777777" w:rsidR="00321304" w:rsidRPr="00921CB9" w:rsidRDefault="00772DA8" w:rsidP="00921CB9">
      <w:pPr>
        <w:pStyle w:val="Paragrafoelenco"/>
        <w:numPr>
          <w:ilvl w:val="0"/>
          <w:numId w:val="13"/>
        </w:numPr>
        <w:tabs>
          <w:tab w:val="left" w:pos="1105"/>
        </w:tabs>
        <w:spacing w:before="122"/>
        <w:ind w:left="1134" w:right="555" w:hanging="425"/>
        <w:rPr>
          <w:rFonts w:asciiTheme="minorHAnsi" w:hAnsiTheme="minorHAnsi" w:cstheme="minorHAnsi"/>
          <w:sz w:val="24"/>
        </w:rPr>
      </w:pPr>
      <w:r w:rsidRPr="00921CB9">
        <w:rPr>
          <w:rFonts w:asciiTheme="minorHAnsi" w:hAnsiTheme="minorHAnsi" w:cstheme="minorHAnsi"/>
          <w:sz w:val="24"/>
        </w:rPr>
        <w:t>c</w:t>
      </w:r>
      <w:r w:rsidR="00604B70" w:rsidRPr="00921CB9">
        <w:rPr>
          <w:rFonts w:asciiTheme="minorHAnsi" w:hAnsiTheme="minorHAnsi" w:cstheme="minorHAnsi"/>
          <w:sz w:val="24"/>
        </w:rPr>
        <w:t>ontributo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straordinario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una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tantum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a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fondo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perduto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C4083" w:rsidRPr="00921CB9">
        <w:rPr>
          <w:rFonts w:asciiTheme="minorHAnsi" w:hAnsiTheme="minorHAnsi" w:cstheme="minorHAnsi"/>
          <w:spacing w:val="1"/>
          <w:sz w:val="24"/>
        </w:rPr>
        <w:t xml:space="preserve">pari ad </w:t>
      </w:r>
      <w:r w:rsidR="006C4083" w:rsidRPr="00921CB9">
        <w:rPr>
          <w:rFonts w:asciiTheme="minorHAnsi" w:hAnsiTheme="minorHAnsi" w:cstheme="minorHAnsi"/>
          <w:b/>
          <w:spacing w:val="1"/>
          <w:sz w:val="24"/>
          <w:u w:val="single"/>
        </w:rPr>
        <w:t xml:space="preserve">€ </w:t>
      </w:r>
      <w:r w:rsidR="00537F47" w:rsidRPr="00921CB9">
        <w:rPr>
          <w:rFonts w:asciiTheme="minorHAnsi" w:hAnsiTheme="minorHAnsi" w:cstheme="minorHAnsi"/>
          <w:b/>
          <w:spacing w:val="1"/>
          <w:sz w:val="24"/>
          <w:u w:val="single"/>
        </w:rPr>
        <w:t>1.300</w:t>
      </w:r>
      <w:r w:rsidR="006C4083" w:rsidRPr="00921CB9">
        <w:rPr>
          <w:rFonts w:asciiTheme="minorHAnsi" w:hAnsiTheme="minorHAnsi" w:cstheme="minorHAnsi"/>
          <w:b/>
          <w:spacing w:val="1"/>
          <w:sz w:val="24"/>
          <w:u w:val="single"/>
        </w:rPr>
        <w:t>,00</w:t>
      </w:r>
      <w:r w:rsidR="006C4083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a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favore</w:t>
      </w:r>
      <w:r w:rsidR="00604B70" w:rsidRPr="00921CB9">
        <w:rPr>
          <w:rFonts w:asciiTheme="minorHAnsi" w:hAnsiTheme="minorHAnsi" w:cstheme="minorHAnsi"/>
          <w:spacing w:val="1"/>
          <w:sz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</w:rPr>
        <w:t>de</w:t>
      </w:r>
      <w:r w:rsidR="006C4083" w:rsidRPr="00921CB9">
        <w:rPr>
          <w:rFonts w:asciiTheme="minorHAnsi" w:hAnsiTheme="minorHAnsi" w:cstheme="minorHAnsi"/>
          <w:sz w:val="24"/>
        </w:rPr>
        <w:t xml:space="preserve">i </w:t>
      </w:r>
      <w:r w:rsidR="00306B59" w:rsidRPr="00921CB9">
        <w:rPr>
          <w:rFonts w:asciiTheme="minorHAnsi" w:hAnsiTheme="minorHAnsi" w:cstheme="minorHAnsi"/>
          <w:sz w:val="24"/>
        </w:rPr>
        <w:t xml:space="preserve">corsi di Orientamento Musicale (COM) e Centri sociali di educazione permanente (CSEP) </w:t>
      </w:r>
      <w:r w:rsidR="00537F47" w:rsidRPr="00921CB9">
        <w:rPr>
          <w:rFonts w:asciiTheme="minorHAnsi" w:hAnsiTheme="minorHAnsi" w:cstheme="minorHAnsi"/>
          <w:sz w:val="24"/>
        </w:rPr>
        <w:t xml:space="preserve">che </w:t>
      </w:r>
      <w:r w:rsidR="00537F47" w:rsidRPr="00921CB9">
        <w:rPr>
          <w:rFonts w:asciiTheme="minorHAnsi" w:hAnsiTheme="minorHAnsi" w:cstheme="minorHAnsi"/>
          <w:sz w:val="24"/>
          <w:u w:val="single"/>
        </w:rPr>
        <w:t>non hanno beneficiato</w:t>
      </w:r>
      <w:r w:rsidR="00537F47" w:rsidRPr="00921CB9">
        <w:rPr>
          <w:rFonts w:asciiTheme="minorHAnsi" w:hAnsiTheme="minorHAnsi" w:cstheme="minorHAnsi"/>
          <w:sz w:val="24"/>
        </w:rPr>
        <w:t xml:space="preserve"> del </w:t>
      </w:r>
      <w:r w:rsidR="00306B59" w:rsidRPr="00921CB9">
        <w:rPr>
          <w:rFonts w:asciiTheme="minorHAnsi" w:hAnsiTheme="minorHAnsi" w:cstheme="minorHAnsi"/>
          <w:sz w:val="24"/>
        </w:rPr>
        <w:t xml:space="preserve">contributo </w:t>
      </w:r>
      <w:r w:rsidR="00537F47" w:rsidRPr="00921CB9">
        <w:rPr>
          <w:rFonts w:asciiTheme="minorHAnsi" w:hAnsiTheme="minorHAnsi" w:cstheme="minorHAnsi"/>
          <w:sz w:val="24"/>
        </w:rPr>
        <w:t xml:space="preserve">erogato </w:t>
      </w:r>
      <w:r w:rsidR="00306B59" w:rsidRPr="00921CB9">
        <w:rPr>
          <w:rFonts w:asciiTheme="minorHAnsi" w:hAnsiTheme="minorHAnsi" w:cstheme="minorHAnsi"/>
          <w:sz w:val="24"/>
        </w:rPr>
        <w:t>con DD n. 779/FOAC del 16/09/2022</w:t>
      </w:r>
      <w:r w:rsidR="006C4083" w:rsidRPr="00921CB9">
        <w:rPr>
          <w:rFonts w:asciiTheme="minorHAnsi" w:hAnsiTheme="minorHAnsi" w:cstheme="minorHAnsi"/>
          <w:sz w:val="24"/>
        </w:rPr>
        <w:t xml:space="preserve"> </w:t>
      </w:r>
      <w:r w:rsidR="00537F47" w:rsidRPr="00921CB9">
        <w:rPr>
          <w:rFonts w:asciiTheme="minorHAnsi" w:hAnsiTheme="minorHAnsi" w:cstheme="minorHAnsi"/>
          <w:sz w:val="24"/>
        </w:rPr>
        <w:t>e che hanno svolto attivit</w:t>
      </w:r>
      <w:r w:rsidRPr="00921CB9">
        <w:rPr>
          <w:rFonts w:asciiTheme="minorHAnsi" w:hAnsiTheme="minorHAnsi" w:cstheme="minorHAnsi"/>
          <w:sz w:val="24"/>
        </w:rPr>
        <w:t>à formativa nell’a.s. 2020/2021</w:t>
      </w:r>
    </w:p>
    <w:p w14:paraId="29C918DB" w14:textId="46B1CFA4" w:rsidR="00772DA8" w:rsidRPr="00921CB9" w:rsidRDefault="00772DA8" w:rsidP="00921CB9">
      <w:pPr>
        <w:pStyle w:val="Paragrafoelenco"/>
        <w:numPr>
          <w:ilvl w:val="0"/>
          <w:numId w:val="13"/>
        </w:numPr>
        <w:tabs>
          <w:tab w:val="left" w:pos="1105"/>
        </w:tabs>
        <w:spacing w:before="122"/>
        <w:ind w:left="1134" w:right="555" w:hanging="425"/>
        <w:rPr>
          <w:rFonts w:asciiTheme="minorHAnsi" w:hAnsiTheme="minorHAnsi" w:cstheme="minorHAnsi"/>
          <w:sz w:val="24"/>
          <w:szCs w:val="24"/>
        </w:rPr>
      </w:pPr>
      <w:r w:rsidRPr="00921CB9">
        <w:rPr>
          <w:rFonts w:asciiTheme="minorHAnsi" w:hAnsiTheme="minorHAnsi" w:cstheme="minorHAnsi"/>
          <w:sz w:val="24"/>
          <w:szCs w:val="24"/>
        </w:rPr>
        <w:t>c</w:t>
      </w:r>
      <w:r w:rsidR="00604B70" w:rsidRPr="00921CB9">
        <w:rPr>
          <w:rFonts w:asciiTheme="minorHAnsi" w:hAnsiTheme="minorHAnsi" w:cstheme="minorHAnsi"/>
          <w:sz w:val="24"/>
          <w:szCs w:val="24"/>
        </w:rPr>
        <w:t>ontributo</w:t>
      </w:r>
      <w:r w:rsidR="00604B70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  <w:szCs w:val="24"/>
        </w:rPr>
        <w:t>straordinario</w:t>
      </w:r>
      <w:r w:rsidR="00604B70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  <w:szCs w:val="24"/>
        </w:rPr>
        <w:t>una</w:t>
      </w:r>
      <w:r w:rsidR="00604B70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  <w:szCs w:val="24"/>
        </w:rPr>
        <w:t>tantum</w:t>
      </w:r>
      <w:r w:rsidR="00604B70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  <w:szCs w:val="24"/>
        </w:rPr>
        <w:t>a</w:t>
      </w:r>
      <w:r w:rsidR="00604B70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  <w:szCs w:val="24"/>
        </w:rPr>
        <w:t>fondo</w:t>
      </w:r>
      <w:r w:rsidR="00604B70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04B70" w:rsidRPr="00921CB9">
        <w:rPr>
          <w:rFonts w:asciiTheme="minorHAnsi" w:hAnsiTheme="minorHAnsi" w:cstheme="minorHAnsi"/>
          <w:sz w:val="24"/>
          <w:szCs w:val="24"/>
        </w:rPr>
        <w:t>perduto</w:t>
      </w:r>
      <w:r w:rsidR="00604B70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4083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pari ad </w:t>
      </w:r>
      <w:r w:rsidR="006C4083" w:rsidRPr="00921CB9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>€</w:t>
      </w:r>
      <w:r w:rsidR="00662D5D" w:rsidRPr="00921CB9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 xml:space="preserve"> </w:t>
      </w:r>
      <w:r w:rsidR="00537F47" w:rsidRPr="00921CB9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>400,00</w:t>
      </w:r>
      <w:r w:rsidR="006C4083" w:rsidRPr="00921CB9">
        <w:rPr>
          <w:rFonts w:asciiTheme="minorHAnsi" w:hAnsiTheme="minorHAnsi" w:cstheme="minorHAnsi"/>
          <w:spacing w:val="1"/>
          <w:sz w:val="24"/>
          <w:szCs w:val="24"/>
        </w:rPr>
        <w:t xml:space="preserve"> ai corsi di </w:t>
      </w:r>
      <w:r w:rsidR="006C4083" w:rsidRPr="00921CB9">
        <w:rPr>
          <w:rFonts w:asciiTheme="minorHAnsi" w:hAnsiTheme="minorHAnsi" w:cstheme="minorHAnsi"/>
          <w:sz w:val="24"/>
          <w:szCs w:val="24"/>
        </w:rPr>
        <w:t xml:space="preserve">Orientamento Musicale (COM) e Centri sociali di educazione permanente (CSEP) </w:t>
      </w:r>
      <w:r w:rsidR="00537F47" w:rsidRPr="00921CB9">
        <w:rPr>
          <w:rFonts w:asciiTheme="minorHAnsi" w:hAnsiTheme="minorHAnsi" w:cstheme="minorHAnsi"/>
          <w:sz w:val="24"/>
          <w:szCs w:val="24"/>
        </w:rPr>
        <w:t xml:space="preserve">che hanno </w:t>
      </w:r>
      <w:r w:rsidR="00537F47" w:rsidRPr="00921CB9">
        <w:rPr>
          <w:rFonts w:asciiTheme="minorHAnsi" w:hAnsiTheme="minorHAnsi" w:cstheme="minorHAnsi"/>
          <w:sz w:val="24"/>
          <w:szCs w:val="24"/>
          <w:u w:val="single"/>
        </w:rPr>
        <w:t>già benefic</w:t>
      </w:r>
      <w:r w:rsidR="00604388" w:rsidRPr="00921CB9">
        <w:rPr>
          <w:rFonts w:asciiTheme="minorHAnsi" w:hAnsiTheme="minorHAnsi" w:cstheme="minorHAnsi"/>
          <w:sz w:val="24"/>
          <w:szCs w:val="24"/>
          <w:u w:val="single"/>
        </w:rPr>
        <w:t>i</w:t>
      </w:r>
      <w:r w:rsidR="00537F47" w:rsidRPr="00921CB9">
        <w:rPr>
          <w:rFonts w:asciiTheme="minorHAnsi" w:hAnsiTheme="minorHAnsi" w:cstheme="minorHAnsi"/>
          <w:sz w:val="24"/>
          <w:szCs w:val="24"/>
          <w:u w:val="single"/>
        </w:rPr>
        <w:t>ato</w:t>
      </w:r>
      <w:r w:rsidR="00537F47" w:rsidRPr="00921CB9">
        <w:rPr>
          <w:rFonts w:asciiTheme="minorHAnsi" w:hAnsiTheme="minorHAnsi" w:cstheme="minorHAnsi"/>
          <w:sz w:val="24"/>
          <w:szCs w:val="24"/>
        </w:rPr>
        <w:t xml:space="preserve"> del</w:t>
      </w:r>
      <w:r w:rsidR="006C4083" w:rsidRPr="00921CB9">
        <w:rPr>
          <w:rFonts w:asciiTheme="minorHAnsi" w:hAnsiTheme="minorHAnsi" w:cstheme="minorHAnsi"/>
          <w:sz w:val="24"/>
          <w:szCs w:val="24"/>
        </w:rPr>
        <w:t xml:space="preserve"> contributo </w:t>
      </w:r>
      <w:r w:rsidR="00537F47" w:rsidRPr="00921CB9">
        <w:rPr>
          <w:rFonts w:asciiTheme="minorHAnsi" w:hAnsiTheme="minorHAnsi" w:cstheme="minorHAnsi"/>
          <w:sz w:val="24"/>
          <w:szCs w:val="24"/>
        </w:rPr>
        <w:t xml:space="preserve">liquidato </w:t>
      </w:r>
      <w:r w:rsidR="006C4083" w:rsidRPr="00921CB9">
        <w:rPr>
          <w:rFonts w:asciiTheme="minorHAnsi" w:hAnsiTheme="minorHAnsi" w:cstheme="minorHAnsi"/>
          <w:sz w:val="24"/>
          <w:szCs w:val="24"/>
        </w:rPr>
        <w:t xml:space="preserve">con DD n. 779/FOAC del 16/09/2022 </w:t>
      </w:r>
      <w:r w:rsidR="00537F47" w:rsidRPr="00921CB9">
        <w:rPr>
          <w:rFonts w:asciiTheme="minorHAnsi" w:hAnsiTheme="minorHAnsi" w:cstheme="minorHAnsi"/>
          <w:sz w:val="24"/>
          <w:szCs w:val="24"/>
        </w:rPr>
        <w:t>e che</w:t>
      </w:r>
      <w:r w:rsidR="006C4083" w:rsidRPr="00921CB9">
        <w:rPr>
          <w:rFonts w:asciiTheme="minorHAnsi" w:hAnsiTheme="minorHAnsi" w:cstheme="minorHAnsi"/>
          <w:sz w:val="24"/>
          <w:szCs w:val="24"/>
        </w:rPr>
        <w:t xml:space="preserve"> hanno svolto le attività formative previste</w:t>
      </w:r>
      <w:r w:rsidR="00E01ABC" w:rsidRPr="00921CB9">
        <w:rPr>
          <w:rFonts w:asciiTheme="minorHAnsi" w:hAnsiTheme="minorHAnsi" w:cstheme="minorHAnsi"/>
          <w:sz w:val="24"/>
          <w:szCs w:val="24"/>
        </w:rPr>
        <w:t>.</w:t>
      </w:r>
    </w:p>
    <w:p w14:paraId="7742D30D" w14:textId="1244D5ED" w:rsidR="005E090B" w:rsidRPr="006A4BDA" w:rsidRDefault="00651FDE" w:rsidP="00772DA8">
      <w:pPr>
        <w:pStyle w:val="Corpotesto"/>
        <w:spacing w:before="120"/>
        <w:ind w:right="554"/>
        <w:rPr>
          <w:rFonts w:asciiTheme="minorHAnsi" w:hAnsiTheme="minorHAnsi" w:cstheme="minorHAnsi"/>
          <w:spacing w:val="1"/>
          <w:u w:val="single"/>
        </w:rPr>
      </w:pPr>
      <w:r w:rsidRPr="006A4BDA">
        <w:rPr>
          <w:rFonts w:asciiTheme="minorHAnsi" w:hAnsiTheme="minorHAnsi" w:cstheme="minorHAnsi"/>
        </w:rPr>
        <w:t xml:space="preserve">I contributi straordinari di cui alla lettera </w:t>
      </w:r>
      <w:r w:rsidRPr="006A4BDA">
        <w:rPr>
          <w:rFonts w:asciiTheme="minorHAnsi" w:hAnsiTheme="minorHAnsi" w:cstheme="minorHAnsi"/>
          <w:i/>
        </w:rPr>
        <w:t>b)</w:t>
      </w:r>
      <w:r w:rsidRPr="006A4BDA">
        <w:rPr>
          <w:rFonts w:asciiTheme="minorHAnsi" w:hAnsiTheme="minorHAnsi" w:cstheme="minorHAnsi"/>
        </w:rPr>
        <w:t xml:space="preserve"> vengono calcolati sul fondo disponibile una volta decurtati i contributi di cui alla lettera </w:t>
      </w:r>
      <w:r w:rsidRPr="006A4BDA">
        <w:rPr>
          <w:rFonts w:asciiTheme="minorHAnsi" w:hAnsiTheme="minorHAnsi" w:cstheme="minorHAnsi"/>
          <w:i/>
        </w:rPr>
        <w:t>a).</w:t>
      </w:r>
      <w:r w:rsidRPr="006A4BDA">
        <w:rPr>
          <w:rFonts w:asciiTheme="minorHAnsi" w:hAnsiTheme="minorHAnsi" w:cstheme="minorHAnsi"/>
        </w:rPr>
        <w:t xml:space="preserve"> </w:t>
      </w:r>
      <w:r w:rsidR="00772DA8" w:rsidRPr="006A4BDA">
        <w:rPr>
          <w:rFonts w:asciiTheme="minorHAnsi" w:hAnsiTheme="minorHAnsi" w:cstheme="minorHAnsi"/>
        </w:rPr>
        <w:t xml:space="preserve">Pertanto </w:t>
      </w:r>
      <w:r w:rsidR="00772DA8" w:rsidRPr="00921CB9">
        <w:rPr>
          <w:rFonts w:asciiTheme="minorHAnsi" w:hAnsiTheme="minorHAnsi" w:cstheme="minorHAnsi"/>
        </w:rPr>
        <w:t>l</w:t>
      </w:r>
      <w:r w:rsidRPr="00921CB9">
        <w:rPr>
          <w:rFonts w:asciiTheme="minorHAnsi" w:hAnsiTheme="minorHAnsi" w:cstheme="minorHAnsi"/>
        </w:rPr>
        <w:t>a</w:t>
      </w:r>
      <w:r w:rsidRPr="00921CB9">
        <w:rPr>
          <w:rFonts w:asciiTheme="minorHAnsi" w:hAnsiTheme="minorHAnsi" w:cstheme="minorHAnsi"/>
          <w:spacing w:val="-9"/>
        </w:rPr>
        <w:t xml:space="preserve"> </w:t>
      </w:r>
      <w:r w:rsidRPr="00921CB9">
        <w:rPr>
          <w:rFonts w:asciiTheme="minorHAnsi" w:hAnsiTheme="minorHAnsi" w:cstheme="minorHAnsi"/>
        </w:rPr>
        <w:t>Regione</w:t>
      </w:r>
      <w:r w:rsidRPr="00921CB9">
        <w:rPr>
          <w:rFonts w:asciiTheme="minorHAnsi" w:hAnsiTheme="minorHAnsi" w:cstheme="minorHAnsi"/>
          <w:spacing w:val="-10"/>
        </w:rPr>
        <w:t xml:space="preserve"> </w:t>
      </w:r>
      <w:r w:rsidRPr="00921CB9">
        <w:rPr>
          <w:rFonts w:asciiTheme="minorHAnsi" w:hAnsiTheme="minorHAnsi" w:cstheme="minorHAnsi"/>
        </w:rPr>
        <w:t>Marche</w:t>
      </w:r>
      <w:r w:rsidRPr="00921CB9">
        <w:rPr>
          <w:rFonts w:asciiTheme="minorHAnsi" w:hAnsiTheme="minorHAnsi" w:cstheme="minorHAnsi"/>
          <w:spacing w:val="-10"/>
        </w:rPr>
        <w:t xml:space="preserve"> </w:t>
      </w:r>
      <w:r w:rsidRPr="00921CB9">
        <w:rPr>
          <w:rFonts w:asciiTheme="minorHAnsi" w:hAnsiTheme="minorHAnsi" w:cstheme="minorHAnsi"/>
        </w:rPr>
        <w:t>si</w:t>
      </w:r>
      <w:r w:rsidRPr="00921CB9">
        <w:rPr>
          <w:rFonts w:asciiTheme="minorHAnsi" w:hAnsiTheme="minorHAnsi" w:cstheme="minorHAnsi"/>
          <w:spacing w:val="-8"/>
        </w:rPr>
        <w:t xml:space="preserve"> </w:t>
      </w:r>
      <w:r w:rsidRPr="00921CB9">
        <w:rPr>
          <w:rFonts w:asciiTheme="minorHAnsi" w:hAnsiTheme="minorHAnsi" w:cstheme="minorHAnsi"/>
        </w:rPr>
        <w:t>riserva</w:t>
      </w:r>
      <w:r w:rsidRPr="00921CB9">
        <w:rPr>
          <w:rFonts w:asciiTheme="minorHAnsi" w:hAnsiTheme="minorHAnsi" w:cstheme="minorHAnsi"/>
          <w:spacing w:val="-9"/>
        </w:rPr>
        <w:t xml:space="preserve"> </w:t>
      </w:r>
      <w:r w:rsidRPr="00921CB9">
        <w:rPr>
          <w:rFonts w:asciiTheme="minorHAnsi" w:hAnsiTheme="minorHAnsi" w:cstheme="minorHAnsi"/>
        </w:rPr>
        <w:t>la</w:t>
      </w:r>
      <w:r w:rsidRPr="00921CB9">
        <w:rPr>
          <w:rFonts w:asciiTheme="minorHAnsi" w:hAnsiTheme="minorHAnsi" w:cstheme="minorHAnsi"/>
          <w:spacing w:val="-9"/>
        </w:rPr>
        <w:t xml:space="preserve"> </w:t>
      </w:r>
      <w:r w:rsidRPr="00921CB9">
        <w:rPr>
          <w:rFonts w:asciiTheme="minorHAnsi" w:hAnsiTheme="minorHAnsi" w:cstheme="minorHAnsi"/>
        </w:rPr>
        <w:t>possibilità</w:t>
      </w:r>
      <w:r w:rsidRPr="00921CB9">
        <w:rPr>
          <w:rFonts w:asciiTheme="minorHAnsi" w:hAnsiTheme="minorHAnsi" w:cstheme="minorHAnsi"/>
          <w:spacing w:val="-9"/>
        </w:rPr>
        <w:t xml:space="preserve"> </w:t>
      </w:r>
      <w:r w:rsidRPr="00921CB9">
        <w:rPr>
          <w:rFonts w:asciiTheme="minorHAnsi" w:hAnsiTheme="minorHAnsi" w:cstheme="minorHAnsi"/>
        </w:rPr>
        <w:t>di</w:t>
      </w:r>
      <w:r w:rsidRPr="006A4BDA">
        <w:rPr>
          <w:rFonts w:asciiTheme="minorHAnsi" w:hAnsiTheme="minorHAnsi" w:cstheme="minorHAnsi"/>
          <w:spacing w:val="-9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rimodulare</w:t>
      </w:r>
      <w:r w:rsidRPr="006A4BDA">
        <w:rPr>
          <w:rFonts w:asciiTheme="minorHAnsi" w:hAnsiTheme="minorHAnsi" w:cstheme="minorHAnsi"/>
          <w:spacing w:val="-10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il</w:t>
      </w:r>
      <w:r w:rsidRPr="006A4BDA">
        <w:rPr>
          <w:rFonts w:asciiTheme="minorHAnsi" w:hAnsiTheme="minorHAnsi" w:cstheme="minorHAnsi"/>
          <w:spacing w:val="-9"/>
          <w:u w:val="single"/>
        </w:rPr>
        <w:t xml:space="preserve"> </w:t>
      </w:r>
      <w:r w:rsidRPr="006A4BDA">
        <w:rPr>
          <w:rFonts w:asciiTheme="minorHAnsi" w:hAnsiTheme="minorHAnsi" w:cstheme="minorHAnsi"/>
          <w:u w:val="single"/>
        </w:rPr>
        <w:t>contributo</w:t>
      </w:r>
      <w:r w:rsidR="00772DA8" w:rsidRPr="006A4BDA">
        <w:rPr>
          <w:rFonts w:asciiTheme="minorHAnsi" w:hAnsiTheme="minorHAnsi" w:cstheme="minorHAnsi"/>
          <w:u w:val="single"/>
        </w:rPr>
        <w:t xml:space="preserve"> di € 400,00</w:t>
      </w:r>
      <w:r w:rsidRPr="006A4BDA">
        <w:rPr>
          <w:rFonts w:asciiTheme="minorHAnsi" w:hAnsiTheme="minorHAnsi" w:cstheme="minorHAnsi"/>
          <w:spacing w:val="-10"/>
          <w:u w:val="single"/>
        </w:rPr>
        <w:t xml:space="preserve"> </w:t>
      </w:r>
      <w:r w:rsidRPr="00921CB9">
        <w:rPr>
          <w:rFonts w:asciiTheme="minorHAnsi" w:hAnsiTheme="minorHAnsi" w:cstheme="minorHAnsi"/>
        </w:rPr>
        <w:t>rapportandolo</w:t>
      </w:r>
      <w:r w:rsidR="00921CB9">
        <w:rPr>
          <w:rFonts w:asciiTheme="minorHAnsi" w:hAnsiTheme="minorHAnsi" w:cstheme="minorHAnsi"/>
        </w:rPr>
        <w:t xml:space="preserve"> </w:t>
      </w:r>
      <w:r w:rsidRPr="00921CB9">
        <w:rPr>
          <w:rFonts w:asciiTheme="minorHAnsi" w:hAnsiTheme="minorHAnsi" w:cstheme="minorHAnsi"/>
          <w:spacing w:val="-52"/>
        </w:rPr>
        <w:t xml:space="preserve"> </w:t>
      </w:r>
      <w:r w:rsidRPr="00921CB9">
        <w:rPr>
          <w:rFonts w:asciiTheme="minorHAnsi" w:hAnsiTheme="minorHAnsi" w:cstheme="minorHAnsi"/>
        </w:rPr>
        <w:t>al</w:t>
      </w:r>
      <w:r w:rsidRPr="00921CB9">
        <w:rPr>
          <w:rFonts w:asciiTheme="minorHAnsi" w:hAnsiTheme="minorHAnsi" w:cstheme="minorHAnsi"/>
          <w:spacing w:val="-1"/>
        </w:rPr>
        <w:t xml:space="preserve"> </w:t>
      </w:r>
      <w:r w:rsidRPr="00921CB9">
        <w:rPr>
          <w:rFonts w:asciiTheme="minorHAnsi" w:hAnsiTheme="minorHAnsi" w:cstheme="minorHAnsi"/>
        </w:rPr>
        <w:t>fondo</w:t>
      </w:r>
      <w:r w:rsidRPr="00921CB9">
        <w:rPr>
          <w:rFonts w:asciiTheme="minorHAnsi" w:hAnsiTheme="minorHAnsi" w:cstheme="minorHAnsi"/>
          <w:spacing w:val="-1"/>
        </w:rPr>
        <w:t xml:space="preserve"> </w:t>
      </w:r>
      <w:r w:rsidRPr="00921CB9">
        <w:rPr>
          <w:rFonts w:asciiTheme="minorHAnsi" w:hAnsiTheme="minorHAnsi" w:cstheme="minorHAnsi"/>
        </w:rPr>
        <w:t>disponibile</w:t>
      </w:r>
      <w:r w:rsidRPr="00921CB9">
        <w:rPr>
          <w:rFonts w:asciiTheme="minorHAnsi" w:hAnsiTheme="minorHAnsi" w:cstheme="minorHAnsi"/>
          <w:spacing w:val="-1"/>
        </w:rPr>
        <w:t xml:space="preserve"> </w:t>
      </w:r>
      <w:r w:rsidRPr="00921CB9">
        <w:rPr>
          <w:rFonts w:asciiTheme="minorHAnsi" w:hAnsiTheme="minorHAnsi" w:cstheme="minorHAnsi"/>
        </w:rPr>
        <w:t>e</w:t>
      </w:r>
      <w:r w:rsidRPr="00921CB9">
        <w:rPr>
          <w:rFonts w:asciiTheme="minorHAnsi" w:hAnsiTheme="minorHAnsi" w:cstheme="minorHAnsi"/>
          <w:spacing w:val="-1"/>
        </w:rPr>
        <w:t xml:space="preserve"> </w:t>
      </w:r>
      <w:r w:rsidRPr="00921CB9">
        <w:rPr>
          <w:rFonts w:asciiTheme="minorHAnsi" w:hAnsiTheme="minorHAnsi" w:cstheme="minorHAnsi"/>
        </w:rPr>
        <w:t>alle</w:t>
      </w:r>
      <w:r w:rsidRPr="00921CB9">
        <w:rPr>
          <w:rFonts w:asciiTheme="minorHAnsi" w:hAnsiTheme="minorHAnsi" w:cstheme="minorHAnsi"/>
          <w:spacing w:val="-1"/>
        </w:rPr>
        <w:t xml:space="preserve"> </w:t>
      </w:r>
      <w:r w:rsidRPr="00921CB9">
        <w:rPr>
          <w:rFonts w:asciiTheme="minorHAnsi" w:hAnsiTheme="minorHAnsi" w:cstheme="minorHAnsi"/>
        </w:rPr>
        <w:t>domande</w:t>
      </w:r>
      <w:r w:rsidRPr="00921CB9">
        <w:rPr>
          <w:rFonts w:asciiTheme="minorHAnsi" w:hAnsiTheme="minorHAnsi" w:cstheme="minorHAnsi"/>
          <w:spacing w:val="-1"/>
        </w:rPr>
        <w:t xml:space="preserve"> </w:t>
      </w:r>
      <w:r w:rsidRPr="00921CB9">
        <w:rPr>
          <w:rFonts w:asciiTheme="minorHAnsi" w:hAnsiTheme="minorHAnsi" w:cstheme="minorHAnsi"/>
        </w:rPr>
        <w:t>ricevute</w:t>
      </w:r>
      <w:r w:rsidRPr="006A4BDA">
        <w:rPr>
          <w:rFonts w:asciiTheme="minorHAnsi" w:hAnsiTheme="minorHAnsi" w:cstheme="minorHAnsi"/>
          <w:spacing w:val="1"/>
          <w:u w:val="single"/>
        </w:rPr>
        <w:t>.</w:t>
      </w:r>
    </w:p>
    <w:p w14:paraId="5BB586BA" w14:textId="77777777" w:rsidR="006A4BDA" w:rsidRPr="006A4BDA" w:rsidRDefault="006A4BDA" w:rsidP="00772DA8">
      <w:pPr>
        <w:pStyle w:val="Corpotesto"/>
        <w:spacing w:before="120"/>
        <w:ind w:right="554"/>
        <w:rPr>
          <w:rFonts w:asciiTheme="minorHAnsi" w:hAnsiTheme="minorHAnsi" w:cstheme="minorHAnsi"/>
          <w:sz w:val="19"/>
          <w:u w:val="single"/>
        </w:rPr>
      </w:pPr>
    </w:p>
    <w:p w14:paraId="254291FA" w14:textId="20A0734B" w:rsidR="00143960" w:rsidRPr="006A4BDA" w:rsidRDefault="00604B70" w:rsidP="00E01ABC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jc w:val="left"/>
        <w:rPr>
          <w:rFonts w:asciiTheme="minorHAnsi" w:hAnsiTheme="minorHAnsi" w:cstheme="minorHAnsi"/>
          <w:b/>
          <w:sz w:val="24"/>
          <w:u w:val="single"/>
        </w:rPr>
      </w:pPr>
      <w:r w:rsidRPr="006A4BDA">
        <w:rPr>
          <w:rFonts w:asciiTheme="minorHAnsi" w:hAnsiTheme="minorHAnsi" w:cstheme="minorHAnsi"/>
          <w:b/>
          <w:spacing w:val="-1"/>
          <w:sz w:val="24"/>
          <w:u w:val="single"/>
        </w:rPr>
        <w:t>Risorse</w:t>
      </w:r>
      <w:r w:rsidRPr="006A4BDA">
        <w:rPr>
          <w:rFonts w:asciiTheme="minorHAnsi" w:hAnsiTheme="minorHAnsi" w:cstheme="minorHAnsi"/>
          <w:b/>
          <w:spacing w:val="-11"/>
          <w:sz w:val="24"/>
          <w:u w:val="single"/>
        </w:rPr>
        <w:t xml:space="preserve"> </w:t>
      </w:r>
      <w:r w:rsidRPr="006A4BDA">
        <w:rPr>
          <w:rFonts w:asciiTheme="minorHAnsi" w:hAnsiTheme="minorHAnsi" w:cstheme="minorHAnsi"/>
          <w:b/>
          <w:spacing w:val="-1"/>
          <w:sz w:val="24"/>
          <w:u w:val="single"/>
        </w:rPr>
        <w:t>finanziarie</w:t>
      </w:r>
      <w:r w:rsidRPr="006A4BDA">
        <w:rPr>
          <w:rFonts w:asciiTheme="minorHAnsi" w:hAnsiTheme="minorHAnsi" w:cstheme="minorHAnsi"/>
          <w:b/>
          <w:spacing w:val="-10"/>
          <w:sz w:val="24"/>
          <w:u w:val="single"/>
        </w:rPr>
        <w:t xml:space="preserve"> </w:t>
      </w:r>
      <w:r w:rsidR="00653DD0" w:rsidRPr="006A4BDA">
        <w:rPr>
          <w:rFonts w:asciiTheme="minorHAnsi" w:hAnsiTheme="minorHAnsi" w:cstheme="minorHAnsi"/>
          <w:b/>
          <w:spacing w:val="-10"/>
          <w:sz w:val="24"/>
          <w:u w:val="single"/>
        </w:rPr>
        <w:t>disponibili</w:t>
      </w:r>
    </w:p>
    <w:p w14:paraId="05E6ECA8" w14:textId="50B458C5" w:rsidR="00143960" w:rsidRPr="006A4BDA" w:rsidRDefault="00604B70">
      <w:pPr>
        <w:pStyle w:val="Corpotesto"/>
        <w:ind w:right="499"/>
        <w:jc w:val="left"/>
        <w:rPr>
          <w:rFonts w:asciiTheme="minorHAnsi" w:hAnsiTheme="minorHAnsi" w:cstheme="minorHAnsi"/>
        </w:rPr>
      </w:pPr>
      <w:r w:rsidRPr="006A4BDA">
        <w:rPr>
          <w:rFonts w:asciiTheme="minorHAnsi" w:hAnsiTheme="minorHAnsi" w:cstheme="minorHAnsi"/>
        </w:rPr>
        <w:t>La</w:t>
      </w:r>
      <w:r w:rsidRPr="006A4BDA">
        <w:rPr>
          <w:rFonts w:asciiTheme="minorHAnsi" w:hAnsiTheme="minorHAnsi" w:cstheme="minorHAnsi"/>
          <w:spacing w:val="34"/>
        </w:rPr>
        <w:t xml:space="preserve"> </w:t>
      </w:r>
      <w:r w:rsidRPr="006A4BDA">
        <w:rPr>
          <w:rFonts w:asciiTheme="minorHAnsi" w:hAnsiTheme="minorHAnsi" w:cstheme="minorHAnsi"/>
        </w:rPr>
        <w:t>disponibilità</w:t>
      </w:r>
      <w:r w:rsidRPr="006A4BDA">
        <w:rPr>
          <w:rFonts w:asciiTheme="minorHAnsi" w:hAnsiTheme="minorHAnsi" w:cstheme="minorHAnsi"/>
          <w:spacing w:val="33"/>
        </w:rPr>
        <w:t xml:space="preserve"> </w:t>
      </w:r>
      <w:r w:rsidRPr="006A4BDA">
        <w:rPr>
          <w:rFonts w:asciiTheme="minorHAnsi" w:hAnsiTheme="minorHAnsi" w:cstheme="minorHAnsi"/>
        </w:rPr>
        <w:t>finanziaria</w:t>
      </w:r>
      <w:r w:rsidR="00772DA8" w:rsidRPr="006A4BDA">
        <w:rPr>
          <w:rFonts w:asciiTheme="minorHAnsi" w:hAnsiTheme="minorHAnsi" w:cstheme="minorHAnsi"/>
          <w:spacing w:val="35"/>
        </w:rPr>
        <w:t xml:space="preserve"> </w:t>
      </w:r>
      <w:r w:rsidRPr="006A4BDA">
        <w:rPr>
          <w:rFonts w:asciiTheme="minorHAnsi" w:hAnsiTheme="minorHAnsi" w:cstheme="minorHAnsi"/>
        </w:rPr>
        <w:t>per</w:t>
      </w:r>
      <w:r w:rsidRPr="006A4BDA">
        <w:rPr>
          <w:rFonts w:asciiTheme="minorHAnsi" w:hAnsiTheme="minorHAnsi" w:cstheme="minorHAnsi"/>
          <w:spacing w:val="34"/>
        </w:rPr>
        <w:t xml:space="preserve"> </w:t>
      </w:r>
      <w:r w:rsidRPr="006A4BDA">
        <w:rPr>
          <w:rFonts w:asciiTheme="minorHAnsi" w:hAnsiTheme="minorHAnsi" w:cstheme="minorHAnsi"/>
        </w:rPr>
        <w:t>il</w:t>
      </w:r>
      <w:r w:rsidRPr="006A4BDA">
        <w:rPr>
          <w:rFonts w:asciiTheme="minorHAnsi" w:hAnsiTheme="minorHAnsi" w:cstheme="minorHAnsi"/>
          <w:spacing w:val="34"/>
        </w:rPr>
        <w:t xml:space="preserve"> </w:t>
      </w:r>
      <w:r w:rsidRPr="006A4BDA">
        <w:rPr>
          <w:rFonts w:asciiTheme="minorHAnsi" w:hAnsiTheme="minorHAnsi" w:cstheme="minorHAnsi"/>
        </w:rPr>
        <w:t>presente</w:t>
      </w:r>
      <w:r w:rsidRPr="006A4BDA">
        <w:rPr>
          <w:rFonts w:asciiTheme="minorHAnsi" w:hAnsiTheme="minorHAnsi" w:cstheme="minorHAnsi"/>
          <w:spacing w:val="35"/>
        </w:rPr>
        <w:t xml:space="preserve"> </w:t>
      </w:r>
      <w:r w:rsidRPr="006A4BDA">
        <w:rPr>
          <w:rFonts w:asciiTheme="minorHAnsi" w:hAnsiTheme="minorHAnsi" w:cstheme="minorHAnsi"/>
        </w:rPr>
        <w:t>intervento</w:t>
      </w:r>
      <w:r w:rsidRPr="006A4BDA">
        <w:rPr>
          <w:rFonts w:asciiTheme="minorHAnsi" w:hAnsiTheme="minorHAnsi" w:cstheme="minorHAnsi"/>
          <w:spacing w:val="36"/>
        </w:rPr>
        <w:t xml:space="preserve"> </w:t>
      </w:r>
      <w:r w:rsidRPr="006A4BDA">
        <w:rPr>
          <w:rFonts w:asciiTheme="minorHAnsi" w:hAnsiTheme="minorHAnsi" w:cstheme="minorHAnsi"/>
        </w:rPr>
        <w:t>è</w:t>
      </w:r>
      <w:r w:rsidRPr="006A4BDA">
        <w:rPr>
          <w:rFonts w:asciiTheme="minorHAnsi" w:hAnsiTheme="minorHAnsi" w:cstheme="minorHAnsi"/>
          <w:spacing w:val="34"/>
        </w:rPr>
        <w:t xml:space="preserve"> </w:t>
      </w:r>
      <w:r w:rsidRPr="006A4BDA">
        <w:rPr>
          <w:rFonts w:asciiTheme="minorHAnsi" w:hAnsiTheme="minorHAnsi" w:cstheme="minorHAnsi"/>
        </w:rPr>
        <w:t>pari</w:t>
      </w:r>
      <w:r w:rsidRPr="006A4BDA">
        <w:rPr>
          <w:rFonts w:asciiTheme="minorHAnsi" w:hAnsiTheme="minorHAnsi" w:cstheme="minorHAnsi"/>
          <w:spacing w:val="35"/>
        </w:rPr>
        <w:t xml:space="preserve"> </w:t>
      </w:r>
      <w:r w:rsidRPr="006A4BDA">
        <w:rPr>
          <w:rFonts w:asciiTheme="minorHAnsi" w:hAnsiTheme="minorHAnsi" w:cstheme="minorHAnsi"/>
        </w:rPr>
        <w:t>ad</w:t>
      </w:r>
      <w:r w:rsidRPr="006A4BDA">
        <w:rPr>
          <w:rFonts w:asciiTheme="minorHAnsi" w:hAnsiTheme="minorHAnsi" w:cstheme="minorHAnsi"/>
          <w:spacing w:val="32"/>
        </w:rPr>
        <w:t xml:space="preserve"> </w:t>
      </w:r>
      <w:r w:rsidRPr="006A4BDA">
        <w:rPr>
          <w:rFonts w:asciiTheme="minorHAnsi" w:hAnsiTheme="minorHAnsi" w:cstheme="minorHAnsi"/>
        </w:rPr>
        <w:t>€</w:t>
      </w:r>
      <w:r w:rsidRPr="006A4BDA">
        <w:rPr>
          <w:rFonts w:asciiTheme="minorHAnsi" w:hAnsiTheme="minorHAnsi" w:cstheme="minorHAnsi"/>
          <w:spacing w:val="34"/>
        </w:rPr>
        <w:t xml:space="preserve"> </w:t>
      </w:r>
      <w:r w:rsidR="00BC1204" w:rsidRPr="006A4BDA">
        <w:rPr>
          <w:rFonts w:asciiTheme="minorHAnsi" w:hAnsiTheme="minorHAnsi" w:cstheme="minorHAnsi"/>
        </w:rPr>
        <w:t>111.351,10</w:t>
      </w:r>
      <w:r w:rsidRPr="006A4BDA">
        <w:rPr>
          <w:rFonts w:asciiTheme="minorHAnsi" w:hAnsiTheme="minorHAnsi" w:cstheme="minorHAnsi"/>
          <w:spacing w:val="38"/>
        </w:rPr>
        <w:t xml:space="preserve"> </w:t>
      </w:r>
      <w:r w:rsidRPr="006A4BDA">
        <w:rPr>
          <w:rFonts w:asciiTheme="minorHAnsi" w:hAnsiTheme="minorHAnsi" w:cstheme="minorHAnsi"/>
        </w:rPr>
        <w:t>annualità</w:t>
      </w:r>
      <w:r w:rsidRPr="006A4BDA">
        <w:rPr>
          <w:rFonts w:asciiTheme="minorHAnsi" w:hAnsiTheme="minorHAnsi" w:cstheme="minorHAnsi"/>
          <w:spacing w:val="33"/>
        </w:rPr>
        <w:t xml:space="preserve"> </w:t>
      </w:r>
      <w:r w:rsidRPr="006A4BDA">
        <w:rPr>
          <w:rFonts w:asciiTheme="minorHAnsi" w:hAnsiTheme="minorHAnsi" w:cstheme="minorHAnsi"/>
        </w:rPr>
        <w:t>2022</w:t>
      </w:r>
      <w:r w:rsidR="00E01ABC" w:rsidRPr="006A4BDA">
        <w:rPr>
          <w:rFonts w:asciiTheme="minorHAnsi" w:hAnsiTheme="minorHAnsi" w:cstheme="minorHAnsi"/>
        </w:rPr>
        <w:t>.</w:t>
      </w:r>
    </w:p>
    <w:p w14:paraId="1B9CB8E7" w14:textId="77777777" w:rsidR="006A4BDA" w:rsidRPr="006A4BDA" w:rsidRDefault="006A4BDA">
      <w:pPr>
        <w:pStyle w:val="Corpotesto"/>
        <w:ind w:left="833"/>
        <w:jc w:val="left"/>
        <w:rPr>
          <w:rFonts w:asciiTheme="minorHAnsi" w:hAnsiTheme="minorHAnsi" w:cstheme="minorHAnsi"/>
        </w:rPr>
      </w:pPr>
    </w:p>
    <w:p w14:paraId="62F96BE8" w14:textId="517A11F1" w:rsidR="00143960" w:rsidRPr="006A4BDA" w:rsidRDefault="00653DD0" w:rsidP="00662D5D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jc w:val="left"/>
        <w:rPr>
          <w:rFonts w:asciiTheme="minorHAnsi" w:hAnsiTheme="minorHAnsi" w:cstheme="minorHAnsi"/>
          <w:b/>
          <w:sz w:val="24"/>
          <w:u w:val="single"/>
        </w:rPr>
      </w:pPr>
      <w:r w:rsidRPr="006A4BDA">
        <w:rPr>
          <w:rFonts w:asciiTheme="minorHAnsi" w:hAnsiTheme="minorHAnsi" w:cstheme="minorHAnsi"/>
          <w:b/>
          <w:spacing w:val="-1"/>
          <w:sz w:val="24"/>
          <w:u w:val="single"/>
        </w:rPr>
        <w:t>Destinatari dell’intervento</w:t>
      </w:r>
    </w:p>
    <w:p w14:paraId="15AD92B4" w14:textId="597812DA" w:rsidR="00143960" w:rsidRPr="006A4BDA" w:rsidRDefault="00653DD0" w:rsidP="00662D5D">
      <w:pPr>
        <w:pStyle w:val="Corpotesto"/>
        <w:ind w:right="499"/>
        <w:rPr>
          <w:rFonts w:asciiTheme="minorHAnsi" w:hAnsiTheme="minorHAnsi" w:cstheme="minorHAnsi"/>
        </w:rPr>
      </w:pPr>
      <w:r w:rsidRPr="006A4BDA">
        <w:rPr>
          <w:rFonts w:asciiTheme="minorHAnsi" w:hAnsiTheme="minorHAnsi" w:cstheme="minorHAnsi"/>
        </w:rPr>
        <w:t>I destinatari dell’intervento s</w:t>
      </w:r>
      <w:r w:rsidR="00604B70" w:rsidRPr="006A4BDA">
        <w:rPr>
          <w:rFonts w:asciiTheme="minorHAnsi" w:hAnsiTheme="minorHAnsi" w:cstheme="minorHAnsi"/>
        </w:rPr>
        <w:t>ono</w:t>
      </w:r>
      <w:r w:rsidR="00604B70" w:rsidRPr="006A4BDA">
        <w:rPr>
          <w:rFonts w:asciiTheme="minorHAnsi" w:hAnsiTheme="minorHAnsi" w:cstheme="minorHAnsi"/>
          <w:spacing w:val="-5"/>
        </w:rPr>
        <w:t xml:space="preserve"> </w:t>
      </w:r>
      <w:r w:rsidRPr="006A4BDA">
        <w:rPr>
          <w:rFonts w:asciiTheme="minorHAnsi" w:hAnsiTheme="minorHAnsi" w:cstheme="minorHAnsi"/>
          <w:b/>
        </w:rPr>
        <w:t>i soggetti attuatori</w:t>
      </w:r>
      <w:r w:rsidRPr="006A4BDA">
        <w:rPr>
          <w:rFonts w:asciiTheme="minorHAnsi" w:hAnsiTheme="minorHAnsi" w:cstheme="minorHAnsi"/>
        </w:rPr>
        <w:t xml:space="preserve"> dei </w:t>
      </w:r>
      <w:r w:rsidR="009F5EE3" w:rsidRPr="006A4BDA">
        <w:rPr>
          <w:rFonts w:asciiTheme="minorHAnsi" w:hAnsiTheme="minorHAnsi" w:cstheme="minorHAnsi"/>
        </w:rPr>
        <w:t>C</w:t>
      </w:r>
      <w:r w:rsidR="004D57DB" w:rsidRPr="006A4BDA">
        <w:rPr>
          <w:rFonts w:asciiTheme="minorHAnsi" w:hAnsiTheme="minorHAnsi" w:cstheme="minorHAnsi"/>
        </w:rPr>
        <w:t xml:space="preserve">orsi di Orientamento Musicale (COM) e </w:t>
      </w:r>
      <w:r w:rsidR="009F5EE3" w:rsidRPr="006A4BDA">
        <w:rPr>
          <w:rFonts w:asciiTheme="minorHAnsi" w:hAnsiTheme="minorHAnsi" w:cstheme="minorHAnsi"/>
        </w:rPr>
        <w:t xml:space="preserve">dei </w:t>
      </w:r>
      <w:r w:rsidR="004D57DB" w:rsidRPr="006A4BDA">
        <w:rPr>
          <w:rFonts w:asciiTheme="minorHAnsi" w:hAnsiTheme="minorHAnsi" w:cstheme="minorHAnsi"/>
        </w:rPr>
        <w:t xml:space="preserve">Centri sociali di educazione permanente (CSEP) </w:t>
      </w:r>
      <w:r w:rsidR="004630C4" w:rsidRPr="006A4BDA">
        <w:rPr>
          <w:rFonts w:asciiTheme="minorHAnsi" w:hAnsiTheme="minorHAnsi" w:cstheme="minorHAnsi"/>
        </w:rPr>
        <w:t>svolt</w:t>
      </w:r>
      <w:r w:rsidRPr="006A4BDA">
        <w:rPr>
          <w:rFonts w:asciiTheme="minorHAnsi" w:hAnsiTheme="minorHAnsi" w:cstheme="minorHAnsi"/>
        </w:rPr>
        <w:t>i n</w:t>
      </w:r>
      <w:r w:rsidR="004630C4" w:rsidRPr="006A4BDA">
        <w:rPr>
          <w:rFonts w:asciiTheme="minorHAnsi" w:hAnsiTheme="minorHAnsi" w:cstheme="minorHAnsi"/>
        </w:rPr>
        <w:t>ell’</w:t>
      </w:r>
      <w:r w:rsidR="004D57DB" w:rsidRPr="006A4BDA">
        <w:rPr>
          <w:rFonts w:asciiTheme="minorHAnsi" w:hAnsiTheme="minorHAnsi" w:cstheme="minorHAnsi"/>
        </w:rPr>
        <w:t xml:space="preserve">anno scolastico </w:t>
      </w:r>
      <w:r w:rsidR="004D57DB" w:rsidRPr="006A4BDA">
        <w:rPr>
          <w:rFonts w:asciiTheme="minorHAnsi" w:hAnsiTheme="minorHAnsi" w:cstheme="minorHAnsi"/>
          <w:b/>
          <w:u w:val="single"/>
        </w:rPr>
        <w:t>2020/2021</w:t>
      </w:r>
      <w:r w:rsidR="00606670" w:rsidRPr="006A4BDA">
        <w:rPr>
          <w:rFonts w:asciiTheme="minorHAnsi" w:hAnsiTheme="minorHAnsi" w:cstheme="minorHAnsi"/>
        </w:rPr>
        <w:t>.</w:t>
      </w:r>
    </w:p>
    <w:p w14:paraId="53D32474" w14:textId="7BFC0F11" w:rsidR="00653DD0" w:rsidRPr="006A4BDA" w:rsidRDefault="00653DD0" w:rsidP="006A4BDA">
      <w:pPr>
        <w:pStyle w:val="Corpotesto"/>
        <w:numPr>
          <w:ilvl w:val="0"/>
          <w:numId w:val="11"/>
        </w:numPr>
        <w:spacing w:before="120"/>
        <w:ind w:right="549"/>
        <w:rPr>
          <w:rFonts w:asciiTheme="minorHAnsi" w:hAnsiTheme="minorHAnsi" w:cstheme="minorHAnsi"/>
          <w:b/>
          <w:spacing w:val="-1"/>
          <w:szCs w:val="22"/>
          <w:u w:val="single"/>
        </w:rPr>
      </w:pPr>
      <w:r w:rsidRPr="006A4BDA">
        <w:rPr>
          <w:rFonts w:asciiTheme="minorHAnsi" w:hAnsiTheme="minorHAnsi" w:cstheme="minorHAnsi"/>
          <w:b/>
          <w:spacing w:val="-1"/>
          <w:szCs w:val="22"/>
          <w:u w:val="single"/>
        </w:rPr>
        <w:t>Soggetti che possono presentare istanza per l’ottenimento del contributo straordinario</w:t>
      </w:r>
    </w:p>
    <w:p w14:paraId="30C73161" w14:textId="098B9EB2" w:rsidR="00653DD0" w:rsidRPr="006A4BDA" w:rsidRDefault="00321304" w:rsidP="00772DA8">
      <w:pPr>
        <w:pStyle w:val="Corpotesto"/>
        <w:spacing w:before="120"/>
        <w:ind w:right="549"/>
        <w:rPr>
          <w:rFonts w:asciiTheme="minorHAnsi" w:eastAsia="Times New Roman" w:hAnsiTheme="minorHAnsi" w:cstheme="minorHAnsi"/>
          <w:lang w:eastAsia="it-IT"/>
        </w:rPr>
      </w:pPr>
      <w:r w:rsidRPr="006A4BDA">
        <w:rPr>
          <w:rFonts w:asciiTheme="minorHAnsi" w:hAnsiTheme="minorHAnsi" w:cstheme="minorHAnsi"/>
          <w:spacing w:val="-1"/>
          <w:szCs w:val="22"/>
        </w:rPr>
        <w:t>Possono presentare</w:t>
      </w:r>
      <w:r w:rsidRPr="006A4BDA">
        <w:rPr>
          <w:rFonts w:asciiTheme="minorHAnsi" w:hAnsiTheme="minorHAnsi" w:cstheme="minorHAnsi"/>
          <w:b/>
          <w:spacing w:val="-1"/>
          <w:szCs w:val="22"/>
        </w:rPr>
        <w:t xml:space="preserve"> istanza</w:t>
      </w:r>
      <w:r w:rsidRPr="006A4BDA">
        <w:rPr>
          <w:rFonts w:asciiTheme="minorHAnsi" w:hAnsiTheme="minorHAnsi" w:cstheme="minorHAnsi"/>
          <w:spacing w:val="-1"/>
          <w:szCs w:val="22"/>
        </w:rPr>
        <w:t xml:space="preserve"> per il contributo straordinario una tantum di cui al presente atto </w:t>
      </w:r>
      <w:r w:rsidRPr="006A4BDA">
        <w:rPr>
          <w:rFonts w:asciiTheme="minorHAnsi" w:hAnsiTheme="minorHAnsi" w:cstheme="minorHAnsi"/>
          <w:b/>
          <w:spacing w:val="-1"/>
          <w:szCs w:val="22"/>
        </w:rPr>
        <w:t>i Comuni</w:t>
      </w:r>
      <w:r w:rsidRPr="006A4BDA">
        <w:rPr>
          <w:rFonts w:asciiTheme="minorHAnsi" w:hAnsiTheme="minorHAnsi" w:cstheme="minorHAnsi"/>
          <w:spacing w:val="-1"/>
          <w:szCs w:val="22"/>
        </w:rPr>
        <w:t xml:space="preserve"> </w:t>
      </w:r>
      <w:r w:rsidRPr="006A4BDA">
        <w:rPr>
          <w:rFonts w:asciiTheme="minorHAnsi" w:hAnsiTheme="minorHAnsi" w:cstheme="minorHAnsi"/>
          <w:b/>
          <w:spacing w:val="-1"/>
          <w:szCs w:val="22"/>
        </w:rPr>
        <w:t>/U</w:t>
      </w:r>
      <w:r w:rsidR="00A95E24" w:rsidRPr="006A4BDA">
        <w:rPr>
          <w:rFonts w:asciiTheme="minorHAnsi" w:hAnsiTheme="minorHAnsi" w:cstheme="minorHAnsi"/>
          <w:b/>
          <w:spacing w:val="-1"/>
          <w:szCs w:val="22"/>
        </w:rPr>
        <w:t>nioni</w:t>
      </w:r>
      <w:r w:rsidRPr="006A4BDA">
        <w:rPr>
          <w:rFonts w:asciiTheme="minorHAnsi" w:hAnsiTheme="minorHAnsi" w:cstheme="minorHAnsi"/>
          <w:b/>
          <w:spacing w:val="-1"/>
          <w:szCs w:val="22"/>
        </w:rPr>
        <w:t xml:space="preserve"> dei Comuni</w:t>
      </w:r>
      <w:r w:rsidRPr="006A4BDA">
        <w:rPr>
          <w:rFonts w:asciiTheme="minorHAnsi" w:hAnsiTheme="minorHAnsi" w:cstheme="minorHAnsi"/>
          <w:spacing w:val="-1"/>
          <w:szCs w:val="22"/>
        </w:rPr>
        <w:t xml:space="preserve"> della Regione Marche indicati negli allegati A e B del decreto 779/FOAC del 16/09/2022</w:t>
      </w:r>
      <w:r w:rsidR="006A4BDA" w:rsidRPr="006A4BDA">
        <w:rPr>
          <w:rFonts w:asciiTheme="minorHAnsi" w:hAnsiTheme="minorHAnsi" w:cstheme="minorHAnsi"/>
          <w:spacing w:val="-1"/>
          <w:szCs w:val="22"/>
        </w:rPr>
        <w:t xml:space="preserve"> ad eccezione di quelli che hanno formalmente dichiarato la mancata attuazione del programma formativo nell.a.s. 2020/2021</w:t>
      </w:r>
      <w:r w:rsidR="00FE20E1" w:rsidRPr="006A4BDA">
        <w:rPr>
          <w:rFonts w:asciiTheme="minorHAnsi" w:hAnsiTheme="minorHAnsi" w:cstheme="minorHAnsi"/>
          <w:spacing w:val="-1"/>
          <w:szCs w:val="22"/>
        </w:rPr>
        <w:t>.</w:t>
      </w:r>
      <w:r w:rsidR="00921CB9">
        <w:rPr>
          <w:rFonts w:asciiTheme="minorHAnsi" w:hAnsiTheme="minorHAnsi" w:cstheme="minorHAnsi"/>
          <w:spacing w:val="-1"/>
          <w:szCs w:val="22"/>
        </w:rPr>
        <w:t xml:space="preserve"> Il Comune che presenta regolare istanza provvederà a versare il contributo straordinario al/ai soggetto/i attuatore/i dopo che la Regione Marche avrà effettuato la relativa liquidazione. </w:t>
      </w:r>
      <w:r w:rsidR="00772DA8" w:rsidRPr="006A4BDA">
        <w:rPr>
          <w:rFonts w:asciiTheme="minorHAnsi" w:hAnsiTheme="minorHAnsi" w:cstheme="minorHAnsi"/>
          <w:spacing w:val="-1"/>
          <w:szCs w:val="22"/>
        </w:rPr>
        <w:t xml:space="preserve">L’istanza dovrà essere trasmessa </w:t>
      </w:r>
      <w:r w:rsidR="00A95E24" w:rsidRPr="006A4BDA">
        <w:rPr>
          <w:rFonts w:asciiTheme="minorHAnsi" w:hAnsiTheme="minorHAnsi" w:cstheme="minorHAnsi"/>
          <w:spacing w:val="-1"/>
          <w:szCs w:val="22"/>
        </w:rPr>
        <w:t xml:space="preserve">al </w:t>
      </w:r>
      <w:r w:rsidR="00772DA8" w:rsidRPr="006A4BDA">
        <w:rPr>
          <w:rFonts w:asciiTheme="minorHAnsi" w:hAnsiTheme="minorHAnsi" w:cstheme="minorHAnsi"/>
          <w:spacing w:val="-1"/>
          <w:szCs w:val="22"/>
        </w:rPr>
        <w:t>Settore Formazione, Orientamento e Aree di crisi complesse</w:t>
      </w:r>
      <w:r w:rsidR="00A95E24" w:rsidRPr="006A4BDA">
        <w:rPr>
          <w:rFonts w:asciiTheme="minorHAnsi" w:hAnsiTheme="minorHAnsi" w:cstheme="minorHAnsi"/>
          <w:spacing w:val="-1"/>
          <w:szCs w:val="22"/>
        </w:rPr>
        <w:t xml:space="preserve"> della Regione Marche </w:t>
      </w:r>
      <w:r w:rsidR="00653DD0" w:rsidRPr="006A4BDA">
        <w:rPr>
          <w:rFonts w:asciiTheme="minorHAnsi" w:hAnsiTheme="minorHAnsi" w:cstheme="minorHAnsi"/>
          <w:b/>
          <w:u w:val="single"/>
        </w:rPr>
        <w:t xml:space="preserve">ENTRO E NON OLTRE </w:t>
      </w:r>
      <w:r w:rsidR="00653DD0" w:rsidRPr="00921CB9">
        <w:rPr>
          <w:rFonts w:asciiTheme="minorHAnsi" w:hAnsiTheme="minorHAnsi" w:cstheme="minorHAnsi"/>
          <w:b/>
        </w:rPr>
        <w:t xml:space="preserve">il </w:t>
      </w:r>
      <w:r w:rsidR="00653DD0" w:rsidRPr="006A4BDA">
        <w:rPr>
          <w:rFonts w:asciiTheme="minorHAnsi" w:hAnsiTheme="minorHAnsi" w:cstheme="minorHAnsi"/>
          <w:b/>
          <w:u w:val="single"/>
        </w:rPr>
        <w:t xml:space="preserve">27 </w:t>
      </w:r>
      <w:r w:rsidR="00921CB9">
        <w:rPr>
          <w:rFonts w:asciiTheme="minorHAnsi" w:hAnsiTheme="minorHAnsi" w:cstheme="minorHAnsi"/>
          <w:b/>
          <w:u w:val="single"/>
        </w:rPr>
        <w:t>DICEMBRE 20</w:t>
      </w:r>
      <w:r w:rsidR="00653DD0" w:rsidRPr="006A4BDA">
        <w:rPr>
          <w:rFonts w:asciiTheme="minorHAnsi" w:hAnsiTheme="minorHAnsi" w:cstheme="minorHAnsi"/>
          <w:b/>
          <w:u w:val="single"/>
        </w:rPr>
        <w:t>22</w:t>
      </w:r>
      <w:r w:rsidR="00772DA8" w:rsidRPr="006A4BDA">
        <w:rPr>
          <w:rFonts w:asciiTheme="minorHAnsi" w:hAnsiTheme="minorHAnsi" w:cstheme="minorHAnsi"/>
          <w:b/>
        </w:rPr>
        <w:t xml:space="preserve">, </w:t>
      </w:r>
      <w:r w:rsidR="00653DD0" w:rsidRPr="006A4BDA">
        <w:rPr>
          <w:rFonts w:asciiTheme="minorHAnsi" w:hAnsiTheme="minorHAnsi" w:cstheme="minorHAnsi"/>
        </w:rPr>
        <w:t xml:space="preserve">via </w:t>
      </w:r>
      <w:r w:rsidR="00921CB9">
        <w:rPr>
          <w:rFonts w:asciiTheme="minorHAnsi" w:hAnsiTheme="minorHAnsi" w:cstheme="minorHAnsi"/>
          <w:b/>
          <w:u w:val="single"/>
        </w:rPr>
        <w:t>PEC</w:t>
      </w:r>
      <w:r w:rsidR="00653DD0" w:rsidRPr="006A4BDA">
        <w:rPr>
          <w:rFonts w:asciiTheme="minorHAnsi" w:hAnsiTheme="minorHAnsi" w:cstheme="minorHAnsi"/>
        </w:rPr>
        <w:t xml:space="preserve"> all’indirizzo</w:t>
      </w:r>
      <w:r w:rsidR="00772DA8" w:rsidRPr="006A4BDA">
        <w:rPr>
          <w:rFonts w:asciiTheme="minorHAnsi" w:hAnsiTheme="minorHAnsi" w:cstheme="minorHAnsi"/>
        </w:rPr>
        <w:t xml:space="preserve"> </w:t>
      </w:r>
      <w:hyperlink r:id="rId8" w:history="1">
        <w:r w:rsidR="00653DD0" w:rsidRPr="006A4BDA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regione.marche.formazione@emarche.it</w:t>
        </w:r>
      </w:hyperlink>
      <w:r w:rsidR="00653DD0" w:rsidRPr="006A4BDA">
        <w:rPr>
          <w:rFonts w:asciiTheme="minorHAnsi" w:eastAsia="Times New Roman" w:hAnsiTheme="minorHAnsi" w:cstheme="minorHAnsi"/>
          <w:lang w:eastAsia="it-IT"/>
        </w:rPr>
        <w:t xml:space="preserve"> </w:t>
      </w:r>
      <w:r w:rsidR="00772DA8" w:rsidRPr="006A4BDA">
        <w:rPr>
          <w:rFonts w:asciiTheme="minorHAnsi" w:hAnsiTheme="minorHAnsi" w:cstheme="minorHAnsi"/>
          <w:spacing w:val="-1"/>
          <w:szCs w:val="22"/>
        </w:rPr>
        <w:t>utilizzando la modulistica di seguito riportata</w:t>
      </w:r>
      <w:r w:rsidR="00921CB9">
        <w:rPr>
          <w:rFonts w:asciiTheme="minorHAnsi" w:eastAsia="Times New Roman" w:hAnsiTheme="minorHAnsi" w:cstheme="minorHAnsi"/>
          <w:lang w:eastAsia="it-IT"/>
        </w:rPr>
        <w:t>:</w:t>
      </w:r>
    </w:p>
    <w:p w14:paraId="4C2CA149" w14:textId="77777777" w:rsidR="006A4BDA" w:rsidRPr="006A4BDA" w:rsidRDefault="006A4BDA" w:rsidP="00A95E24">
      <w:pPr>
        <w:spacing w:before="1"/>
        <w:ind w:left="352"/>
        <w:rPr>
          <w:rFonts w:asciiTheme="minorHAnsi" w:hAnsiTheme="minorHAnsi" w:cstheme="minorHAnsi"/>
          <w:b/>
          <w:sz w:val="24"/>
          <w:szCs w:val="24"/>
        </w:rPr>
      </w:pPr>
    </w:p>
    <w:p w14:paraId="66A151DB" w14:textId="0F737FC1" w:rsidR="00A95E24" w:rsidRPr="00BD5AC2" w:rsidRDefault="00A95E24" w:rsidP="00A95E24">
      <w:pPr>
        <w:spacing w:before="1"/>
        <w:ind w:left="352"/>
        <w:rPr>
          <w:rFonts w:ascii="Times New Roman"/>
          <w:b/>
          <w:sz w:val="24"/>
          <w:szCs w:val="24"/>
        </w:rPr>
      </w:pPr>
      <w:r w:rsidRPr="00BD5AC2">
        <w:rPr>
          <w:rFonts w:ascii="Times New Roman"/>
          <w:b/>
          <w:sz w:val="24"/>
          <w:szCs w:val="24"/>
        </w:rPr>
        <w:t>MITTENTE:</w:t>
      </w:r>
    </w:p>
    <w:p w14:paraId="55CE30C0" w14:textId="77777777" w:rsidR="00A95E24" w:rsidRPr="00BD5AC2" w:rsidRDefault="00A95E24" w:rsidP="00A95E24">
      <w:pPr>
        <w:pStyle w:val="Titolo1"/>
        <w:spacing w:before="182"/>
        <w:jc w:val="left"/>
      </w:pPr>
      <w:r w:rsidRPr="00BD5AC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C30834" wp14:editId="651E9FFC">
                <wp:simplePos x="0" y="0"/>
                <wp:positionH relativeFrom="page">
                  <wp:posOffset>654050</wp:posOffset>
                </wp:positionH>
                <wp:positionV relativeFrom="paragraph">
                  <wp:posOffset>344805</wp:posOffset>
                </wp:positionV>
                <wp:extent cx="2714625" cy="304800"/>
                <wp:effectExtent l="0" t="0" r="9525" b="0"/>
                <wp:wrapTopAndBottom/>
                <wp:docPr id="242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7BC55" w14:textId="77777777" w:rsidR="00A95E24" w:rsidRDefault="00A95E24" w:rsidP="00A95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0834" id="Rectangle 239" o:spid="_x0000_s1026" style="position:absolute;left:0;text-align:left;margin-left:51.5pt;margin-top:27.15pt;width:213.75pt;height: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" fillcolor="#d9d9d9" stroked="f">
                <v:textbox>
                  <w:txbxContent>
                    <w:p w14:paraId="0F87BC55" w14:textId="77777777" w:rsidR="00A95E24" w:rsidRDefault="00A95E24" w:rsidP="00A95E24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BD5AC2">
        <w:t>COMUNE/UNIONE</w:t>
      </w:r>
      <w:r w:rsidRPr="00BD5AC2">
        <w:rPr>
          <w:spacing w:val="-1"/>
        </w:rPr>
        <w:t xml:space="preserve"> </w:t>
      </w:r>
      <w:r w:rsidRPr="00BD5AC2">
        <w:t>DEI</w:t>
      </w:r>
      <w:r w:rsidRPr="00BD5AC2">
        <w:rPr>
          <w:spacing w:val="-1"/>
        </w:rPr>
        <w:t xml:space="preserve"> </w:t>
      </w:r>
      <w:r w:rsidRPr="00BD5AC2">
        <w:t>COMUNI DI</w:t>
      </w:r>
    </w:p>
    <w:p w14:paraId="623108B2" w14:textId="77777777" w:rsidR="00A95E24" w:rsidRPr="00BD5AC2" w:rsidRDefault="00A95E24" w:rsidP="00A95E24">
      <w:pPr>
        <w:spacing w:before="47" w:line="396" w:lineRule="auto"/>
        <w:ind w:left="5686" w:right="378"/>
        <w:rPr>
          <w:rFonts w:ascii="Times New Roman"/>
          <w:b/>
          <w:color w:val="FF0000"/>
          <w:sz w:val="24"/>
          <w:szCs w:val="24"/>
        </w:rPr>
      </w:pPr>
      <w:r w:rsidRPr="00BD5AC2">
        <w:rPr>
          <w:rFonts w:ascii="Times New Roman"/>
          <w:b/>
          <w:sz w:val="24"/>
          <w:szCs w:val="24"/>
        </w:rPr>
        <w:t>Spett.le Regione Marche</w:t>
      </w:r>
      <w:r w:rsidRPr="00BD5AC2">
        <w:rPr>
          <w:rFonts w:ascii="Times New Roman"/>
          <w:b/>
          <w:spacing w:val="-57"/>
          <w:sz w:val="24"/>
          <w:szCs w:val="24"/>
        </w:rPr>
        <w:t xml:space="preserve"> </w:t>
      </w:r>
      <w:hyperlink r:id="rId9" w:history="1">
        <w:r w:rsidRPr="00BD5AC2">
          <w:rPr>
            <w:rStyle w:val="Collegamentoipertestuale"/>
            <w:rFonts w:ascii="Times New Roman"/>
            <w:b/>
            <w:color w:val="auto"/>
            <w:spacing w:val="-1"/>
            <w:sz w:val="24"/>
            <w:szCs w:val="24"/>
          </w:rPr>
          <w:t>regione.marche.formazione@emarche.it</w:t>
        </w:r>
      </w:hyperlink>
    </w:p>
    <w:p w14:paraId="0E27716E" w14:textId="321A125A" w:rsidR="00A95E24" w:rsidRPr="00BD5AC2" w:rsidRDefault="00A95E24" w:rsidP="00A95E24">
      <w:pPr>
        <w:pStyle w:val="Corpotesto"/>
        <w:spacing w:before="10"/>
        <w:rPr>
          <w:rFonts w:ascii="Times New Roman"/>
          <w:b/>
        </w:rPr>
      </w:pPr>
    </w:p>
    <w:p w14:paraId="5358AEE5" w14:textId="6E225ED7" w:rsidR="00A95E24" w:rsidRPr="00BD5AC2" w:rsidRDefault="00A95E24" w:rsidP="008D484C">
      <w:pPr>
        <w:pStyle w:val="Corpotesto"/>
        <w:spacing w:before="1"/>
        <w:ind w:left="0"/>
        <w:rPr>
          <w:rFonts w:ascii="Times New Roman"/>
        </w:rPr>
      </w:pPr>
      <w:r w:rsidRPr="00BD5AC2">
        <w:rPr>
          <w:rFonts w:ascii="Times New Roman" w:hAnsi="Times New Roman"/>
          <w:b/>
        </w:rPr>
        <w:t xml:space="preserve">Oggetto: </w:t>
      </w:r>
      <w:r w:rsidR="008D484C">
        <w:rPr>
          <w:rFonts w:ascii="Times New Roman"/>
          <w:b/>
        </w:rPr>
        <w:t>R</w:t>
      </w:r>
      <w:r w:rsidRPr="00BD5AC2">
        <w:rPr>
          <w:rFonts w:ascii="Times New Roman"/>
          <w:b/>
        </w:rPr>
        <w:t>ichiesta contributo straordinario una tantum per i corsi di</w:t>
      </w:r>
      <w:r w:rsidRPr="00BD5AC2">
        <w:rPr>
          <w:rFonts w:ascii="Times New Roman"/>
          <w:b/>
          <w:spacing w:val="56"/>
        </w:rPr>
        <w:t xml:space="preserve"> </w:t>
      </w:r>
      <w:r w:rsidRPr="00BD5AC2">
        <w:rPr>
          <w:rFonts w:ascii="Times New Roman"/>
          <w:b/>
        </w:rPr>
        <w:t>Orientamento</w:t>
      </w:r>
      <w:r w:rsidRPr="00BD5AC2">
        <w:rPr>
          <w:rFonts w:ascii="Times New Roman"/>
          <w:b/>
          <w:spacing w:val="56"/>
        </w:rPr>
        <w:t xml:space="preserve"> </w:t>
      </w:r>
      <w:r w:rsidRPr="00BD5AC2">
        <w:rPr>
          <w:rFonts w:ascii="Times New Roman"/>
          <w:b/>
        </w:rPr>
        <w:t>Musicale</w:t>
      </w:r>
      <w:r w:rsidR="00256515" w:rsidRPr="00BD5AC2">
        <w:rPr>
          <w:rFonts w:ascii="Times New Roman"/>
          <w:b/>
        </w:rPr>
        <w:t xml:space="preserve"> (COM</w:t>
      </w:r>
      <w:r w:rsidRPr="00BD5AC2">
        <w:rPr>
          <w:rFonts w:ascii="Times New Roman"/>
          <w:b/>
        </w:rPr>
        <w:t>)</w:t>
      </w:r>
      <w:r w:rsidR="00256515" w:rsidRPr="00BD5AC2">
        <w:rPr>
          <w:rFonts w:ascii="Times New Roman"/>
          <w:b/>
        </w:rPr>
        <w:t xml:space="preserve"> </w:t>
      </w:r>
      <w:r w:rsidRPr="00BD5AC2">
        <w:rPr>
          <w:rFonts w:ascii="Times New Roman" w:hAnsi="Times New Roman" w:cs="Times New Roman"/>
          <w:b/>
        </w:rPr>
        <w:t>e Centri sociali di educazione permanente (CSEP) - anno scolastico 2020/2021</w:t>
      </w:r>
      <w:r w:rsidR="008D484C">
        <w:rPr>
          <w:rFonts w:ascii="Times New Roman"/>
        </w:rPr>
        <w:t xml:space="preserve"> - </w:t>
      </w:r>
      <w:r w:rsidR="008D484C" w:rsidRPr="00BD5AC2">
        <w:rPr>
          <w:rFonts w:ascii="Times New Roman" w:hAnsi="Times New Roman"/>
          <w:b/>
        </w:rPr>
        <w:t>DGR n.</w:t>
      </w:r>
      <w:r w:rsidR="008D484C" w:rsidRPr="00BD5AC2">
        <w:rPr>
          <w:rFonts w:ascii="Times New Roman" w:hAnsi="Times New Roman"/>
          <w:b/>
          <w:spacing w:val="-1"/>
        </w:rPr>
        <w:t xml:space="preserve"> </w:t>
      </w:r>
      <w:r w:rsidR="006A4BDA">
        <w:rPr>
          <w:rFonts w:ascii="Times New Roman" w:hAnsi="Times New Roman"/>
          <w:b/>
          <w:spacing w:val="-1"/>
        </w:rPr>
        <w:t>1760</w:t>
      </w:r>
      <w:r w:rsidR="008D484C" w:rsidRPr="00BD5AC2">
        <w:rPr>
          <w:rFonts w:ascii="Times New Roman" w:hAnsi="Times New Roman"/>
          <w:b/>
        </w:rPr>
        <w:t>/2022</w:t>
      </w:r>
      <w:r w:rsidR="008D484C" w:rsidRPr="00BD5AC2">
        <w:rPr>
          <w:rFonts w:ascii="Times New Roman" w:hAnsi="Times New Roman"/>
          <w:b/>
          <w:spacing w:val="-1"/>
        </w:rPr>
        <w:t xml:space="preserve"> </w:t>
      </w:r>
      <w:r w:rsidR="008D484C" w:rsidRPr="00BD5AC2">
        <w:rPr>
          <w:rFonts w:ascii="Times New Roman" w:hAnsi="Times New Roman"/>
          <w:b/>
        </w:rPr>
        <w:t>-</w:t>
      </w:r>
      <w:r w:rsidR="008D484C" w:rsidRPr="00BD5AC2">
        <w:rPr>
          <w:rFonts w:ascii="Times New Roman" w:hAnsi="Times New Roman"/>
          <w:b/>
          <w:spacing w:val="-1"/>
        </w:rPr>
        <w:t xml:space="preserve"> </w:t>
      </w:r>
      <w:r w:rsidR="008D484C" w:rsidRPr="00BD5AC2">
        <w:rPr>
          <w:rFonts w:ascii="Times New Roman" w:hAnsi="Times New Roman"/>
          <w:b/>
        </w:rPr>
        <w:t>Decreto attuativo</w:t>
      </w:r>
      <w:r w:rsidR="008D484C" w:rsidRPr="00BD5AC2">
        <w:rPr>
          <w:rFonts w:ascii="Times New Roman" w:hAnsi="Times New Roman"/>
          <w:b/>
          <w:spacing w:val="-3"/>
        </w:rPr>
        <w:t xml:space="preserve"> </w:t>
      </w:r>
      <w:r w:rsidR="008D484C" w:rsidRPr="00BD5AC2">
        <w:rPr>
          <w:rFonts w:ascii="Times New Roman" w:hAnsi="Times New Roman"/>
          <w:b/>
        </w:rPr>
        <w:t>n. __</w:t>
      </w:r>
      <w:r w:rsidR="006A4BDA">
        <w:rPr>
          <w:rFonts w:ascii="Times New Roman" w:hAnsi="Times New Roman"/>
          <w:b/>
        </w:rPr>
        <w:t>_</w:t>
      </w:r>
      <w:r w:rsidR="008D484C" w:rsidRPr="00BD5AC2">
        <w:rPr>
          <w:rFonts w:ascii="Times New Roman" w:hAnsi="Times New Roman"/>
          <w:b/>
        </w:rPr>
        <w:t>/2022</w:t>
      </w:r>
      <w:r w:rsidR="006A4BDA">
        <w:rPr>
          <w:rFonts w:ascii="Times New Roman" w:hAnsi="Times New Roman"/>
          <w:b/>
        </w:rPr>
        <w:t>.</w:t>
      </w:r>
    </w:p>
    <w:p w14:paraId="773AEFCD" w14:textId="77777777" w:rsidR="00E61524" w:rsidRDefault="00E61524" w:rsidP="00E61524">
      <w:pPr>
        <w:spacing w:line="360" w:lineRule="auto"/>
        <w:jc w:val="both"/>
        <w:rPr>
          <w:rFonts w:ascii="Arial" w:hAnsi="Arial" w:cs="Arial"/>
          <w:iCs/>
        </w:rPr>
      </w:pPr>
    </w:p>
    <w:p w14:paraId="3607D6B3" w14:textId="75E67557" w:rsidR="00E61524" w:rsidRPr="00B77AFE" w:rsidRDefault="00E61524" w:rsidP="00E61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FE">
        <w:rPr>
          <w:rFonts w:ascii="Times New Roman" w:hAnsi="Times New Roman" w:cs="Times New Roman"/>
          <w:iCs/>
          <w:sz w:val="24"/>
          <w:szCs w:val="24"/>
        </w:rPr>
        <w:t>Il/la sottoscritto/a …………………….…………………………………………………………………......</w:t>
      </w:r>
    </w:p>
    <w:p w14:paraId="65C46432" w14:textId="75337A57" w:rsidR="00E61524" w:rsidRPr="00B77AFE" w:rsidRDefault="00E61524" w:rsidP="00E6152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AFE">
        <w:rPr>
          <w:rFonts w:ascii="Times New Roman" w:hAnsi="Times New Roman" w:cs="Times New Roman"/>
          <w:iCs/>
          <w:sz w:val="24"/>
          <w:szCs w:val="24"/>
        </w:rPr>
        <w:t>in qualità di Sindaco (o suo delegato) del Comune di …………………………………………….. Prov. …………...</w:t>
      </w:r>
    </w:p>
    <w:p w14:paraId="1597D37F" w14:textId="6FD87A38" w:rsidR="00256515" w:rsidRPr="00B77AFE" w:rsidRDefault="00E61524" w:rsidP="00E6152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AFE">
        <w:rPr>
          <w:rFonts w:ascii="Times New Roman" w:hAnsi="Times New Roman" w:cs="Times New Roman"/>
          <w:sz w:val="24"/>
          <w:szCs w:val="24"/>
        </w:rPr>
        <w:t>consapevole delle sanzioni penali nel caso di dichiarazioni non veritiere e falsità negli atti e della conseguente decadenza dai benefici di cui agli artt. 75 e 76 D.P.R. n. 445 del 28/12/2000</w:t>
      </w:r>
      <w:r w:rsidR="00256515" w:rsidRPr="00B77AFE">
        <w:rPr>
          <w:rFonts w:ascii="Times New Roman" w:hAnsi="Times New Roman" w:cs="Times New Roman"/>
          <w:sz w:val="24"/>
          <w:szCs w:val="24"/>
        </w:rPr>
        <w:t>,</w:t>
      </w:r>
      <w:r w:rsidRPr="00B77AFE"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56515" w:rsidRPr="00B77AFE">
        <w:rPr>
          <w:rFonts w:ascii="Times New Roman" w:hAnsi="Times New Roman" w:cs="Times New Roman"/>
          <w:sz w:val="24"/>
          <w:szCs w:val="24"/>
        </w:rPr>
        <w:t xml:space="preserve"> </w:t>
      </w:r>
      <w:r w:rsidR="00256515" w:rsidRPr="00B77AFE">
        <w:rPr>
          <w:rFonts w:ascii="Times New Roman" w:hAnsi="Times New Roman" w:cs="Times New Roman"/>
          <w:b/>
          <w:sz w:val="24"/>
          <w:szCs w:val="24"/>
        </w:rPr>
        <w:t>contributo straordinario</w:t>
      </w:r>
      <w:r w:rsidR="00256515" w:rsidRPr="00B77AFE">
        <w:rPr>
          <w:rFonts w:ascii="Times New Roman" w:hAnsi="Times New Roman" w:cs="Times New Roman"/>
          <w:sz w:val="24"/>
          <w:szCs w:val="24"/>
        </w:rPr>
        <w:t xml:space="preserve"> una tantum per i corsi di Orientamento Musicale (COM) e Centri sociali di educazione permanente (CSEP) - anno scolastico 2020/2021 – previsto </w:t>
      </w:r>
      <w:r w:rsidRPr="00B77AFE">
        <w:rPr>
          <w:rFonts w:ascii="Times New Roman" w:hAnsi="Times New Roman" w:cs="Times New Roman"/>
          <w:sz w:val="24"/>
          <w:szCs w:val="24"/>
        </w:rPr>
        <w:t xml:space="preserve">con DGR </w:t>
      </w:r>
      <w:r w:rsidR="006A4BDA">
        <w:rPr>
          <w:rFonts w:ascii="Times New Roman" w:hAnsi="Times New Roman" w:cs="Times New Roman"/>
          <w:sz w:val="24"/>
          <w:szCs w:val="24"/>
        </w:rPr>
        <w:t>1760</w:t>
      </w:r>
      <w:r w:rsidRPr="00B77AFE">
        <w:rPr>
          <w:rFonts w:ascii="Times New Roman" w:hAnsi="Times New Roman" w:cs="Times New Roman"/>
          <w:sz w:val="24"/>
          <w:szCs w:val="24"/>
        </w:rPr>
        <w:t>/2022</w:t>
      </w:r>
      <w:r w:rsidR="00256515" w:rsidRPr="00B77AFE">
        <w:rPr>
          <w:rFonts w:ascii="Times New Roman" w:hAnsi="Times New Roman" w:cs="Times New Roman"/>
          <w:sz w:val="24"/>
          <w:szCs w:val="24"/>
        </w:rPr>
        <w:t xml:space="preserve"> e</w:t>
      </w:r>
      <w:r w:rsidRPr="00B77AFE">
        <w:rPr>
          <w:rFonts w:ascii="Times New Roman" w:hAnsi="Times New Roman" w:cs="Times New Roman"/>
          <w:sz w:val="24"/>
          <w:szCs w:val="24"/>
        </w:rPr>
        <w:t xml:space="preserve"> sulla base dei criteri stabiliti con decreto attuativo n.____del </w:t>
      </w:r>
      <w:r w:rsidR="00B77AFE">
        <w:rPr>
          <w:rFonts w:ascii="Times New Roman" w:hAnsi="Times New Roman" w:cs="Times New Roman"/>
          <w:sz w:val="24"/>
          <w:szCs w:val="24"/>
        </w:rPr>
        <w:t>___</w:t>
      </w:r>
      <w:r w:rsidR="00256515" w:rsidRPr="00B77AFE">
        <w:rPr>
          <w:rFonts w:ascii="Times New Roman" w:hAnsi="Times New Roman" w:cs="Times New Roman"/>
          <w:sz w:val="24"/>
          <w:szCs w:val="24"/>
        </w:rPr>
        <w:t xml:space="preserve">in riferimento ai seguenti corsi </w:t>
      </w:r>
      <w:r w:rsidR="00256515" w:rsidRPr="00B77AFE">
        <w:rPr>
          <w:rFonts w:ascii="Times New Roman" w:hAnsi="Times New Roman" w:cs="Times New Roman"/>
          <w:b/>
          <w:sz w:val="24"/>
          <w:szCs w:val="24"/>
        </w:rPr>
        <w:t>dichiara quanto segue</w:t>
      </w:r>
      <w:r w:rsidR="00EF34AB" w:rsidRPr="00B77AFE">
        <w:rPr>
          <w:rFonts w:ascii="Times New Roman" w:hAnsi="Times New Roman" w:cs="Times New Roman"/>
          <w:b/>
          <w:sz w:val="24"/>
          <w:szCs w:val="24"/>
        </w:rPr>
        <w:t>:</w:t>
      </w:r>
    </w:p>
    <w:p w14:paraId="19C3AADC" w14:textId="77777777" w:rsidR="00256515" w:rsidRPr="00E61524" w:rsidRDefault="00256515" w:rsidP="00E61524">
      <w:pPr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6131"/>
        <w:gridCol w:w="992"/>
        <w:gridCol w:w="1418"/>
        <w:gridCol w:w="1417"/>
      </w:tblGrid>
      <w:tr w:rsidR="00BD5AC2" w:rsidRPr="00BD5AC2" w14:paraId="6D9C3208" w14:textId="77777777" w:rsidTr="00EF34AB">
        <w:trPr>
          <w:trHeight w:val="119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682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7E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Denominazione soggetto attuatore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F5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Indicare se COM o CSEP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5A85" w14:textId="77777777" w:rsidR="00EF34AB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E' stata svolta l'attività formativa svolta nell'a.s. 2020/2021 </w:t>
            </w:r>
          </w:p>
          <w:p w14:paraId="5BBAC5C4" w14:textId="77777777" w:rsidR="00EF34AB" w:rsidRDefault="00EF34AB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00AC8CB2" w14:textId="77777777" w:rsidR="00EF34AB" w:rsidRDefault="00EF34AB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5DC86133" w14:textId="09C5B48F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EF34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eastAsia="it-IT"/>
              </w:rPr>
              <w:t>indicare SI/NO)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3B8" w14:textId="77777777" w:rsidR="00EF34AB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Il corso ha beneficiato del contributo liquidato con DD 779/FOAC/2022 </w:t>
            </w:r>
          </w:p>
          <w:p w14:paraId="32C1259C" w14:textId="77777777" w:rsidR="00EF34AB" w:rsidRDefault="00EF34AB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6B45BE23" w14:textId="7AA8A4A4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EF34AB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eastAsia="it-IT"/>
              </w:rPr>
              <w:t>indicare SI/NO</w:t>
            </w:r>
            <w:r w:rsidRPr="00BD5A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BD5AC2" w:rsidRPr="00BD5AC2" w14:paraId="10C5A68D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DB6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BE2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2DB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8AA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1B6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7138261B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B21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489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AC6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346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A00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6820E372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E49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F64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400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13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42E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6355BA04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B5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D45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2CA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73C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06B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7D91F684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0CA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076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1B5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859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3B3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5A5C0B9D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15F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A37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1C5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879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5DA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2CBA8BC2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3B3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F73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C2C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550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C65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0283C238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CBE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1A4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864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00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ED6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D5AC2" w:rsidRPr="00BD5AC2" w14:paraId="19E44056" w14:textId="77777777" w:rsidTr="00BD5AC2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61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F98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F86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88E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99B" w14:textId="77777777" w:rsidR="00BD5AC2" w:rsidRPr="00BD5AC2" w:rsidRDefault="00BD5AC2" w:rsidP="00BD5A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D5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690328F9" w14:textId="027BFF11" w:rsidR="00A95E24" w:rsidRPr="00B77AFE" w:rsidRDefault="00A95E24" w:rsidP="00A95E24">
      <w:pPr>
        <w:spacing w:before="90"/>
        <w:rPr>
          <w:rFonts w:ascii="Times New Roman" w:hAnsi="Times New Roman" w:cs="Times New Roman"/>
          <w:sz w:val="24"/>
          <w:szCs w:val="24"/>
        </w:rPr>
      </w:pPr>
      <w:r w:rsidRPr="00B77AFE">
        <w:rPr>
          <w:rFonts w:ascii="Times New Roman" w:hAnsi="Times New Roman" w:cs="Times New Roman"/>
          <w:sz w:val="24"/>
          <w:szCs w:val="24"/>
        </w:rPr>
        <w:t>Cordiali saluti.</w:t>
      </w:r>
    </w:p>
    <w:p w14:paraId="2665D18B" w14:textId="2C2CCB27" w:rsidR="00A95E24" w:rsidRPr="00A95E24" w:rsidRDefault="00A95E24" w:rsidP="00BD5AC2">
      <w:pPr>
        <w:rPr>
          <w:rFonts w:ascii="Times New Roman" w:eastAsia="Microsoft Sans Serif" w:hAnsi="Microsoft Sans Serif" w:cs="Microsoft Sans Serif"/>
          <w:sz w:val="24"/>
          <w:szCs w:val="24"/>
        </w:rPr>
      </w:pPr>
      <w:r w:rsidRPr="00B77AFE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719A5" wp14:editId="249FBE5D">
                <wp:simplePos x="0" y="0"/>
                <wp:positionH relativeFrom="page">
                  <wp:posOffset>1591310</wp:posOffset>
                </wp:positionH>
                <wp:positionV relativeFrom="paragraph">
                  <wp:posOffset>635</wp:posOffset>
                </wp:positionV>
                <wp:extent cx="1934210" cy="217805"/>
                <wp:effectExtent l="0" t="0" r="8890" b="0"/>
                <wp:wrapNone/>
                <wp:docPr id="23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2178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3068C" w14:textId="77777777" w:rsidR="00A95E24" w:rsidRDefault="00A95E24" w:rsidP="00A95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19A5" id="Rectangle 235" o:spid="_x0000_s1027" style="position:absolute;margin-left:125.3pt;margin-top:.05pt;width:152.3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" fillcolor="#d9d9d9" stroked="f">
                <v:textbox>
                  <w:txbxContent>
                    <w:p w14:paraId="7BA3068C" w14:textId="77777777" w:rsidR="00A95E24" w:rsidRDefault="00A95E24" w:rsidP="00A95E2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77AFE">
        <w:rPr>
          <w:rFonts w:ascii="Times New Roman" w:hAnsi="Times New Roman" w:cs="Times New Roman"/>
          <w:sz w:val="24"/>
          <w:szCs w:val="24"/>
        </w:rPr>
        <w:t>Luogo e data</w:t>
      </w:r>
      <w:r w:rsidRPr="00B77AFE">
        <w:rPr>
          <w:rFonts w:ascii="Times New Roman" w:hAnsi="Times New Roman" w:cs="Times New Roman"/>
        </w:rPr>
        <w:t>,</w:t>
      </w:r>
    </w:p>
    <w:p w14:paraId="2B24792B" w14:textId="77777777" w:rsidR="00A95E24" w:rsidRPr="00A95E24" w:rsidRDefault="00A95E24" w:rsidP="00A95E24">
      <w:pPr>
        <w:rPr>
          <w:rFonts w:ascii="Times New Roman" w:eastAsia="Microsoft Sans Serif" w:hAnsi="Microsoft Sans Serif" w:cs="Microsoft Sans Serif"/>
          <w:sz w:val="20"/>
          <w:szCs w:val="24"/>
        </w:rPr>
      </w:pPr>
    </w:p>
    <w:p w14:paraId="61FE6341" w14:textId="77777777" w:rsidR="00A95E24" w:rsidRPr="00A95E24" w:rsidRDefault="00A95E24" w:rsidP="00E61524">
      <w:pPr>
        <w:spacing w:before="1"/>
        <w:ind w:left="5245" w:right="45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E24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legale rappresentante del Comune/</w:t>
      </w:r>
      <w:r w:rsidRPr="00A95E2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95E24">
        <w:rPr>
          <w:rFonts w:ascii="Times New Roman" w:eastAsia="Times New Roman" w:hAnsi="Times New Roman" w:cs="Times New Roman"/>
          <w:b/>
          <w:bCs/>
          <w:sz w:val="24"/>
          <w:szCs w:val="24"/>
        </w:rPr>
        <w:t>Unione</w:t>
      </w:r>
      <w:r w:rsidRPr="00A95E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95E24">
        <w:rPr>
          <w:rFonts w:ascii="Times New Roman" w:eastAsia="Times New Roman" w:hAnsi="Times New Roman" w:cs="Times New Roman"/>
          <w:b/>
          <w:bCs/>
          <w:sz w:val="24"/>
          <w:szCs w:val="24"/>
        </w:rPr>
        <w:t>dei Comuni</w:t>
      </w:r>
      <w:r w:rsidRPr="00A95E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95E24">
        <w:rPr>
          <w:rFonts w:ascii="Times New Roman" w:eastAsia="Times New Roman" w:hAnsi="Times New Roman" w:cs="Times New Roman"/>
          <w:b/>
          <w:bCs/>
          <w:sz w:val="24"/>
          <w:szCs w:val="24"/>
        </w:rPr>
        <w:t>o suo</w:t>
      </w:r>
      <w:r w:rsidRPr="00A95E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95E24">
        <w:rPr>
          <w:rFonts w:ascii="Times New Roman" w:eastAsia="Times New Roman" w:hAnsi="Times New Roman" w:cs="Times New Roman"/>
          <w:b/>
          <w:bCs/>
          <w:sz w:val="24"/>
          <w:szCs w:val="24"/>
        </w:rPr>
        <w:t>delegato</w:t>
      </w:r>
    </w:p>
    <w:p w14:paraId="773297D1" w14:textId="77777777" w:rsidR="00A95E24" w:rsidRPr="00A95E24" w:rsidRDefault="00A95E24" w:rsidP="00A95E24">
      <w:pPr>
        <w:spacing w:before="3"/>
        <w:rPr>
          <w:rFonts w:ascii="Times New Roman" w:eastAsia="Microsoft Sans Serif" w:hAnsi="Microsoft Sans Serif" w:cs="Microsoft Sans Serif"/>
          <w:b/>
          <w:sz w:val="19"/>
          <w:szCs w:val="24"/>
        </w:rPr>
      </w:pPr>
      <w:r w:rsidRPr="00A95E24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56AD29" wp14:editId="5B3DBA49">
                <wp:simplePos x="0" y="0"/>
                <wp:positionH relativeFrom="page">
                  <wp:posOffset>3868420</wp:posOffset>
                </wp:positionH>
                <wp:positionV relativeFrom="paragraph">
                  <wp:posOffset>168910</wp:posOffset>
                </wp:positionV>
                <wp:extent cx="2971800" cy="1270"/>
                <wp:effectExtent l="0" t="0" r="0" b="0"/>
                <wp:wrapTopAndBottom/>
                <wp:docPr id="237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4680"/>
                            <a:gd name="T2" fmla="+- 0 10772 609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4717" id="Freeform 234" o:spid="_x0000_s1026" style="position:absolute;margin-left:304.6pt;margin-top:13.3pt;width:2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B7BwMAAKk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2FD8A45" w14:textId="77777777" w:rsidR="00BD5AC2" w:rsidRDefault="00BD5AC2" w:rsidP="005E090B">
      <w:pPr>
        <w:pStyle w:val="Corpotesto"/>
        <w:spacing w:before="120"/>
        <w:ind w:right="549"/>
        <w:rPr>
          <w:rFonts w:ascii="Times New Roman" w:hAnsi="Times New Roman" w:cs="Times New Roman"/>
          <w:b/>
          <w:sz w:val="16"/>
          <w:szCs w:val="16"/>
        </w:rPr>
      </w:pPr>
    </w:p>
    <w:p w14:paraId="4A50CAB5" w14:textId="1F67FA64" w:rsidR="00BD5AC2" w:rsidRPr="00BD5AC2" w:rsidRDefault="00BD5AC2" w:rsidP="005E090B">
      <w:pPr>
        <w:pStyle w:val="Corpotesto"/>
        <w:spacing w:before="120"/>
        <w:ind w:right="549"/>
        <w:rPr>
          <w:rFonts w:ascii="Times New Roman" w:hAnsi="Times New Roman" w:cs="Times New Roman"/>
          <w:b/>
          <w:sz w:val="16"/>
          <w:szCs w:val="16"/>
        </w:rPr>
      </w:pPr>
      <w:r w:rsidRPr="00BD5AC2">
        <w:rPr>
          <w:rFonts w:ascii="Times New Roman" w:hAnsi="Times New Roman" w:cs="Times New Roman"/>
          <w:b/>
          <w:sz w:val="16"/>
          <w:szCs w:val="16"/>
        </w:rPr>
        <w:t xml:space="preserve">Allegati: In caso di firma autografa allegare copia fotostatica del documento identità in corso valida del sottoscrittore dell’istanza. </w:t>
      </w:r>
    </w:p>
    <w:p w14:paraId="1C0A9A7E" w14:textId="4F13EBFB" w:rsidR="00A95E24" w:rsidRPr="00BD5AC2" w:rsidRDefault="00BD5AC2" w:rsidP="005E090B">
      <w:pPr>
        <w:pStyle w:val="Corpotesto"/>
        <w:spacing w:before="120"/>
        <w:ind w:right="549"/>
        <w:rPr>
          <w:rFonts w:ascii="Times New Roman" w:hAnsi="Times New Roman" w:cs="Times New Roman"/>
          <w:b/>
          <w:sz w:val="16"/>
          <w:szCs w:val="16"/>
        </w:rPr>
      </w:pPr>
      <w:r w:rsidRPr="00BD5AC2">
        <w:rPr>
          <w:rFonts w:ascii="Times New Roman" w:hAnsi="Times New Roman" w:cs="Times New Roman"/>
          <w:b/>
          <w:sz w:val="16"/>
          <w:szCs w:val="16"/>
        </w:rPr>
        <w:t>Informativa sulla Privacy: Ai sensi Dell’art. 13 del D.L.gs 196/03 si informa che i dati da Voi forniti saranno trattati e comunicati esclusivamente per gli adempimenti connessi al procedimento per il quale è stata presentata la richiesta</w:t>
      </w:r>
    </w:p>
    <w:sectPr w:rsidR="00A95E24" w:rsidRPr="00BD5AC2" w:rsidSect="00606670">
      <w:headerReference w:type="default" r:id="rId10"/>
      <w:footerReference w:type="default" r:id="rId11"/>
      <w:pgSz w:w="11910" w:h="16840"/>
      <w:pgMar w:top="1660" w:right="580" w:bottom="1160" w:left="1020" w:header="727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84B2" w14:textId="77777777" w:rsidR="00B17E3B" w:rsidRDefault="00B17E3B">
      <w:r>
        <w:separator/>
      </w:r>
    </w:p>
  </w:endnote>
  <w:endnote w:type="continuationSeparator" w:id="0">
    <w:p w14:paraId="7CDCCF9C" w14:textId="77777777" w:rsidR="00B17E3B" w:rsidRDefault="00B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2702" w14:textId="43DE6CCB" w:rsidR="00143960" w:rsidRDefault="00651FDE">
    <w:pPr>
      <w:pStyle w:val="Corpotesto"/>
      <w:spacing w:line="14" w:lineRule="auto"/>
      <w:ind w:left="0"/>
      <w:jc w:val="left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79F472" wp14:editId="5E88DEF6">
              <wp:simplePos x="0" y="0"/>
              <wp:positionH relativeFrom="page">
                <wp:posOffset>6661150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3B2B8" w14:textId="56144A9C" w:rsidR="00143960" w:rsidRDefault="00604B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88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9F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.5pt;margin-top:780.9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EpV154gAAAA8BAAAP&#10;AAAAAAAAAAAAAAAAAAUFAABkcnMvZG93bnJldi54bWxQSwUGAAAAAAQABADzAAAAFAYAAAAA&#10;" filled="f" stroked="f">
              <v:textbox inset="0,0,0,0">
                <w:txbxContent>
                  <w:p w14:paraId="6EA3B2B8" w14:textId="56144A9C" w:rsidR="00143960" w:rsidRDefault="00604B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88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B6C2" w14:textId="77777777" w:rsidR="00B17E3B" w:rsidRDefault="00B17E3B">
      <w:r>
        <w:separator/>
      </w:r>
    </w:p>
  </w:footnote>
  <w:footnote w:type="continuationSeparator" w:id="0">
    <w:p w14:paraId="5D4F77D5" w14:textId="77777777" w:rsidR="00B17E3B" w:rsidRDefault="00B1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EBC" w14:textId="65A251CB" w:rsidR="00143960" w:rsidRDefault="00143960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2F6"/>
    <w:multiLevelType w:val="hybridMultilevel"/>
    <w:tmpl w:val="4306B9F6"/>
    <w:lvl w:ilvl="0" w:tplc="C338B6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FEAF95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A0AFF8C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39B2A91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F2CD9E4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9E7C67A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CF6E2388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8D34A4EC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723E49D6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F217E1"/>
    <w:multiLevelType w:val="hybridMultilevel"/>
    <w:tmpl w:val="A42250B8"/>
    <w:lvl w:ilvl="0" w:tplc="FA9AAE66">
      <w:start w:val="6"/>
      <w:numFmt w:val="decimal"/>
      <w:lvlText w:val="%1."/>
      <w:lvlJc w:val="left"/>
      <w:pPr>
        <w:ind w:left="993" w:hanging="567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 w:tplc="0A24473C">
      <w:start w:val="1"/>
      <w:numFmt w:val="decimal"/>
      <w:lvlText w:val="%2)"/>
      <w:lvlJc w:val="left"/>
      <w:pPr>
        <w:ind w:left="914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4C585980">
      <w:numFmt w:val="bullet"/>
      <w:lvlText w:val="•"/>
      <w:lvlJc w:val="left"/>
      <w:pPr>
        <w:ind w:left="2813" w:hanging="201"/>
      </w:pPr>
      <w:rPr>
        <w:rFonts w:hint="default"/>
        <w:lang w:val="it-IT" w:eastAsia="en-US" w:bidi="ar-SA"/>
      </w:rPr>
    </w:lvl>
    <w:lvl w:ilvl="3" w:tplc="E7F8B150">
      <w:numFmt w:val="bullet"/>
      <w:lvlText w:val="•"/>
      <w:lvlJc w:val="left"/>
      <w:pPr>
        <w:ind w:left="3759" w:hanging="201"/>
      </w:pPr>
      <w:rPr>
        <w:rFonts w:hint="default"/>
        <w:lang w:val="it-IT" w:eastAsia="en-US" w:bidi="ar-SA"/>
      </w:rPr>
    </w:lvl>
    <w:lvl w:ilvl="4" w:tplc="CF70A294">
      <w:numFmt w:val="bullet"/>
      <w:lvlText w:val="•"/>
      <w:lvlJc w:val="left"/>
      <w:pPr>
        <w:ind w:left="4706" w:hanging="201"/>
      </w:pPr>
      <w:rPr>
        <w:rFonts w:hint="default"/>
        <w:lang w:val="it-IT" w:eastAsia="en-US" w:bidi="ar-SA"/>
      </w:rPr>
    </w:lvl>
    <w:lvl w:ilvl="5" w:tplc="A95847C8">
      <w:numFmt w:val="bullet"/>
      <w:lvlText w:val="•"/>
      <w:lvlJc w:val="left"/>
      <w:pPr>
        <w:ind w:left="5653" w:hanging="201"/>
      </w:pPr>
      <w:rPr>
        <w:rFonts w:hint="default"/>
        <w:lang w:val="it-IT" w:eastAsia="en-US" w:bidi="ar-SA"/>
      </w:rPr>
    </w:lvl>
    <w:lvl w:ilvl="6" w:tplc="4986267C">
      <w:numFmt w:val="bullet"/>
      <w:lvlText w:val="•"/>
      <w:lvlJc w:val="left"/>
      <w:pPr>
        <w:ind w:left="6599" w:hanging="201"/>
      </w:pPr>
      <w:rPr>
        <w:rFonts w:hint="default"/>
        <w:lang w:val="it-IT" w:eastAsia="en-US" w:bidi="ar-SA"/>
      </w:rPr>
    </w:lvl>
    <w:lvl w:ilvl="7" w:tplc="D2B2941E">
      <w:numFmt w:val="bullet"/>
      <w:lvlText w:val="•"/>
      <w:lvlJc w:val="left"/>
      <w:pPr>
        <w:ind w:left="7546" w:hanging="201"/>
      </w:pPr>
      <w:rPr>
        <w:rFonts w:hint="default"/>
        <w:lang w:val="it-IT" w:eastAsia="en-US" w:bidi="ar-SA"/>
      </w:rPr>
    </w:lvl>
    <w:lvl w:ilvl="8" w:tplc="BAB2B382">
      <w:numFmt w:val="bullet"/>
      <w:lvlText w:val="•"/>
      <w:lvlJc w:val="left"/>
      <w:pPr>
        <w:ind w:left="8493" w:hanging="201"/>
      </w:pPr>
      <w:rPr>
        <w:rFonts w:hint="default"/>
        <w:lang w:val="it-IT" w:eastAsia="en-US" w:bidi="ar-SA"/>
      </w:rPr>
    </w:lvl>
  </w:abstractNum>
  <w:abstractNum w:abstractNumId="2" w15:restartNumberingAfterBreak="0">
    <w:nsid w:val="171079A5"/>
    <w:multiLevelType w:val="hybridMultilevel"/>
    <w:tmpl w:val="02920B96"/>
    <w:lvl w:ilvl="0" w:tplc="DC706BE6">
      <w:start w:val="8"/>
      <w:numFmt w:val="decimal"/>
      <w:lvlText w:val="%1."/>
      <w:lvlJc w:val="left"/>
      <w:pPr>
        <w:ind w:left="833" w:hanging="360"/>
        <w:jc w:val="right"/>
      </w:pPr>
      <w:rPr>
        <w:rFonts w:hint="default"/>
        <w:w w:val="100"/>
        <w:lang w:val="it-IT" w:eastAsia="en-US" w:bidi="ar-SA"/>
      </w:rPr>
    </w:lvl>
    <w:lvl w:ilvl="1" w:tplc="F93882EA">
      <w:start w:val="1"/>
      <w:numFmt w:val="lowerLetter"/>
      <w:lvlText w:val="%2)"/>
      <w:lvlJc w:val="left"/>
      <w:pPr>
        <w:ind w:left="1181" w:hanging="502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2" w:tplc="E7788DCE">
      <w:numFmt w:val="bullet"/>
      <w:lvlText w:val="•"/>
      <w:lvlJc w:val="left"/>
      <w:pPr>
        <w:ind w:left="2194" w:hanging="502"/>
      </w:pPr>
      <w:rPr>
        <w:rFonts w:hint="default"/>
        <w:lang w:val="it-IT" w:eastAsia="en-US" w:bidi="ar-SA"/>
      </w:rPr>
    </w:lvl>
    <w:lvl w:ilvl="3" w:tplc="7A42A802">
      <w:numFmt w:val="bullet"/>
      <w:lvlText w:val="•"/>
      <w:lvlJc w:val="left"/>
      <w:pPr>
        <w:ind w:left="3208" w:hanging="502"/>
      </w:pPr>
      <w:rPr>
        <w:rFonts w:hint="default"/>
        <w:lang w:val="it-IT" w:eastAsia="en-US" w:bidi="ar-SA"/>
      </w:rPr>
    </w:lvl>
    <w:lvl w:ilvl="4" w:tplc="C0028A48">
      <w:numFmt w:val="bullet"/>
      <w:lvlText w:val="•"/>
      <w:lvlJc w:val="left"/>
      <w:pPr>
        <w:ind w:left="4222" w:hanging="502"/>
      </w:pPr>
      <w:rPr>
        <w:rFonts w:hint="default"/>
        <w:lang w:val="it-IT" w:eastAsia="en-US" w:bidi="ar-SA"/>
      </w:rPr>
    </w:lvl>
    <w:lvl w:ilvl="5" w:tplc="67B60B74">
      <w:numFmt w:val="bullet"/>
      <w:lvlText w:val="•"/>
      <w:lvlJc w:val="left"/>
      <w:pPr>
        <w:ind w:left="5236" w:hanging="502"/>
      </w:pPr>
      <w:rPr>
        <w:rFonts w:hint="default"/>
        <w:lang w:val="it-IT" w:eastAsia="en-US" w:bidi="ar-SA"/>
      </w:rPr>
    </w:lvl>
    <w:lvl w:ilvl="6" w:tplc="A68843AE">
      <w:numFmt w:val="bullet"/>
      <w:lvlText w:val="•"/>
      <w:lvlJc w:val="left"/>
      <w:pPr>
        <w:ind w:left="6250" w:hanging="502"/>
      </w:pPr>
      <w:rPr>
        <w:rFonts w:hint="default"/>
        <w:lang w:val="it-IT" w:eastAsia="en-US" w:bidi="ar-SA"/>
      </w:rPr>
    </w:lvl>
    <w:lvl w:ilvl="7" w:tplc="EAD6C97A">
      <w:numFmt w:val="bullet"/>
      <w:lvlText w:val="•"/>
      <w:lvlJc w:val="left"/>
      <w:pPr>
        <w:ind w:left="7264" w:hanging="502"/>
      </w:pPr>
      <w:rPr>
        <w:rFonts w:hint="default"/>
        <w:lang w:val="it-IT" w:eastAsia="en-US" w:bidi="ar-SA"/>
      </w:rPr>
    </w:lvl>
    <w:lvl w:ilvl="8" w:tplc="F45E4592">
      <w:numFmt w:val="bullet"/>
      <w:lvlText w:val="•"/>
      <w:lvlJc w:val="left"/>
      <w:pPr>
        <w:ind w:left="8278" w:hanging="502"/>
      </w:pPr>
      <w:rPr>
        <w:rFonts w:hint="default"/>
        <w:lang w:val="it-IT" w:eastAsia="en-US" w:bidi="ar-SA"/>
      </w:rPr>
    </w:lvl>
  </w:abstractNum>
  <w:abstractNum w:abstractNumId="3" w15:restartNumberingAfterBreak="0">
    <w:nsid w:val="2FAF7EC2"/>
    <w:multiLevelType w:val="hybridMultilevel"/>
    <w:tmpl w:val="70B8B610"/>
    <w:lvl w:ilvl="0" w:tplc="17E0388E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F7DC43A6">
      <w:numFmt w:val="bullet"/>
      <w:lvlText w:val="•"/>
      <w:lvlJc w:val="left"/>
      <w:pPr>
        <w:ind w:left="1516" w:hanging="428"/>
      </w:pPr>
      <w:rPr>
        <w:rFonts w:hint="default"/>
        <w:lang w:val="it-IT" w:eastAsia="en-US" w:bidi="ar-SA"/>
      </w:rPr>
    </w:lvl>
    <w:lvl w:ilvl="2" w:tplc="A2C4EB5A">
      <w:numFmt w:val="bullet"/>
      <w:lvlText w:val="•"/>
      <w:lvlJc w:val="left"/>
      <w:pPr>
        <w:ind w:left="2493" w:hanging="428"/>
      </w:pPr>
      <w:rPr>
        <w:rFonts w:hint="default"/>
        <w:lang w:val="it-IT" w:eastAsia="en-US" w:bidi="ar-SA"/>
      </w:rPr>
    </w:lvl>
    <w:lvl w:ilvl="3" w:tplc="86BA3708">
      <w:numFmt w:val="bullet"/>
      <w:lvlText w:val="•"/>
      <w:lvlJc w:val="left"/>
      <w:pPr>
        <w:ind w:left="3469" w:hanging="428"/>
      </w:pPr>
      <w:rPr>
        <w:rFonts w:hint="default"/>
        <w:lang w:val="it-IT" w:eastAsia="en-US" w:bidi="ar-SA"/>
      </w:rPr>
    </w:lvl>
    <w:lvl w:ilvl="4" w:tplc="B442DECA">
      <w:numFmt w:val="bullet"/>
      <w:lvlText w:val="•"/>
      <w:lvlJc w:val="left"/>
      <w:pPr>
        <w:ind w:left="4446" w:hanging="428"/>
      </w:pPr>
      <w:rPr>
        <w:rFonts w:hint="default"/>
        <w:lang w:val="it-IT" w:eastAsia="en-US" w:bidi="ar-SA"/>
      </w:rPr>
    </w:lvl>
    <w:lvl w:ilvl="5" w:tplc="78D03736">
      <w:numFmt w:val="bullet"/>
      <w:lvlText w:val="•"/>
      <w:lvlJc w:val="left"/>
      <w:pPr>
        <w:ind w:left="5423" w:hanging="428"/>
      </w:pPr>
      <w:rPr>
        <w:rFonts w:hint="default"/>
        <w:lang w:val="it-IT" w:eastAsia="en-US" w:bidi="ar-SA"/>
      </w:rPr>
    </w:lvl>
    <w:lvl w:ilvl="6" w:tplc="8FE236D4">
      <w:numFmt w:val="bullet"/>
      <w:lvlText w:val="•"/>
      <w:lvlJc w:val="left"/>
      <w:pPr>
        <w:ind w:left="6399" w:hanging="428"/>
      </w:pPr>
      <w:rPr>
        <w:rFonts w:hint="default"/>
        <w:lang w:val="it-IT" w:eastAsia="en-US" w:bidi="ar-SA"/>
      </w:rPr>
    </w:lvl>
    <w:lvl w:ilvl="7" w:tplc="EB969CC2">
      <w:numFmt w:val="bullet"/>
      <w:lvlText w:val="•"/>
      <w:lvlJc w:val="left"/>
      <w:pPr>
        <w:ind w:left="7376" w:hanging="428"/>
      </w:pPr>
      <w:rPr>
        <w:rFonts w:hint="default"/>
        <w:lang w:val="it-IT" w:eastAsia="en-US" w:bidi="ar-SA"/>
      </w:rPr>
    </w:lvl>
    <w:lvl w:ilvl="8" w:tplc="5112A420">
      <w:numFmt w:val="bullet"/>
      <w:lvlText w:val="•"/>
      <w:lvlJc w:val="left"/>
      <w:pPr>
        <w:ind w:left="8353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31926845"/>
    <w:multiLevelType w:val="hybridMultilevel"/>
    <w:tmpl w:val="E4BA4E5E"/>
    <w:lvl w:ilvl="0" w:tplc="EE4696C4">
      <w:start w:val="1"/>
      <w:numFmt w:val="decimal"/>
      <w:lvlText w:val="%1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60020D8">
      <w:start w:val="1"/>
      <w:numFmt w:val="lowerLetter"/>
      <w:lvlText w:val="%2)"/>
      <w:lvlJc w:val="left"/>
      <w:pPr>
        <w:ind w:left="1104" w:hanging="35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2" w:tplc="53F65A8A">
      <w:numFmt w:val="bullet"/>
      <w:lvlText w:val="-"/>
      <w:lvlJc w:val="left"/>
      <w:pPr>
        <w:ind w:left="1685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3" w:tplc="EA043C5E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4" w:tplc="49103A6A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5" w:tplc="5288BCE0">
      <w:numFmt w:val="bullet"/>
      <w:lvlText w:val="•"/>
      <w:lvlJc w:val="left"/>
      <w:pPr>
        <w:ind w:left="4144" w:hanging="360"/>
      </w:pPr>
      <w:rPr>
        <w:rFonts w:hint="default"/>
        <w:lang w:val="it-IT" w:eastAsia="en-US" w:bidi="ar-SA"/>
      </w:rPr>
    </w:lvl>
    <w:lvl w:ilvl="6" w:tplc="5DFE72D2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7" w:tplc="5840F3E8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906282C4">
      <w:numFmt w:val="bullet"/>
      <w:lvlText w:val="•"/>
      <w:lvlJc w:val="left"/>
      <w:pPr>
        <w:ind w:left="78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C22E3E"/>
    <w:multiLevelType w:val="hybridMultilevel"/>
    <w:tmpl w:val="77AC9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1F94"/>
    <w:multiLevelType w:val="hybridMultilevel"/>
    <w:tmpl w:val="51D4C586"/>
    <w:lvl w:ilvl="0" w:tplc="24786A56">
      <w:start w:val="1"/>
      <w:numFmt w:val="decimal"/>
      <w:lvlText w:val="%1."/>
      <w:lvlJc w:val="left"/>
      <w:pPr>
        <w:ind w:left="833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FB78E96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91CA6F3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FDF2B5D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DFA4C3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26F4B462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3ACC6C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A29CAC14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E8408654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DCA72AC"/>
    <w:multiLevelType w:val="hybridMultilevel"/>
    <w:tmpl w:val="090EB254"/>
    <w:lvl w:ilvl="0" w:tplc="D97AA00E">
      <w:start w:val="1"/>
      <w:numFmt w:val="decimal"/>
      <w:lvlText w:val="%1."/>
      <w:lvlJc w:val="left"/>
      <w:pPr>
        <w:ind w:left="540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D08C2B34">
      <w:numFmt w:val="bullet"/>
      <w:lvlText w:val="•"/>
      <w:lvlJc w:val="left"/>
      <w:pPr>
        <w:ind w:left="1516" w:hanging="428"/>
      </w:pPr>
      <w:rPr>
        <w:rFonts w:hint="default"/>
        <w:lang w:val="it-IT" w:eastAsia="en-US" w:bidi="ar-SA"/>
      </w:rPr>
    </w:lvl>
    <w:lvl w:ilvl="2" w:tplc="CF7E9FF2">
      <w:numFmt w:val="bullet"/>
      <w:lvlText w:val="•"/>
      <w:lvlJc w:val="left"/>
      <w:pPr>
        <w:ind w:left="2493" w:hanging="428"/>
      </w:pPr>
      <w:rPr>
        <w:rFonts w:hint="default"/>
        <w:lang w:val="it-IT" w:eastAsia="en-US" w:bidi="ar-SA"/>
      </w:rPr>
    </w:lvl>
    <w:lvl w:ilvl="3" w:tplc="950C8E70">
      <w:numFmt w:val="bullet"/>
      <w:lvlText w:val="•"/>
      <w:lvlJc w:val="left"/>
      <w:pPr>
        <w:ind w:left="3469" w:hanging="428"/>
      </w:pPr>
      <w:rPr>
        <w:rFonts w:hint="default"/>
        <w:lang w:val="it-IT" w:eastAsia="en-US" w:bidi="ar-SA"/>
      </w:rPr>
    </w:lvl>
    <w:lvl w:ilvl="4" w:tplc="DCFA23C8">
      <w:numFmt w:val="bullet"/>
      <w:lvlText w:val="•"/>
      <w:lvlJc w:val="left"/>
      <w:pPr>
        <w:ind w:left="4446" w:hanging="428"/>
      </w:pPr>
      <w:rPr>
        <w:rFonts w:hint="default"/>
        <w:lang w:val="it-IT" w:eastAsia="en-US" w:bidi="ar-SA"/>
      </w:rPr>
    </w:lvl>
    <w:lvl w:ilvl="5" w:tplc="FC2E380E">
      <w:numFmt w:val="bullet"/>
      <w:lvlText w:val="•"/>
      <w:lvlJc w:val="left"/>
      <w:pPr>
        <w:ind w:left="5423" w:hanging="428"/>
      </w:pPr>
      <w:rPr>
        <w:rFonts w:hint="default"/>
        <w:lang w:val="it-IT" w:eastAsia="en-US" w:bidi="ar-SA"/>
      </w:rPr>
    </w:lvl>
    <w:lvl w:ilvl="6" w:tplc="B9849A66">
      <w:numFmt w:val="bullet"/>
      <w:lvlText w:val="•"/>
      <w:lvlJc w:val="left"/>
      <w:pPr>
        <w:ind w:left="6399" w:hanging="428"/>
      </w:pPr>
      <w:rPr>
        <w:rFonts w:hint="default"/>
        <w:lang w:val="it-IT" w:eastAsia="en-US" w:bidi="ar-SA"/>
      </w:rPr>
    </w:lvl>
    <w:lvl w:ilvl="7" w:tplc="C5C6B5A2">
      <w:numFmt w:val="bullet"/>
      <w:lvlText w:val="•"/>
      <w:lvlJc w:val="left"/>
      <w:pPr>
        <w:ind w:left="7376" w:hanging="428"/>
      </w:pPr>
      <w:rPr>
        <w:rFonts w:hint="default"/>
        <w:lang w:val="it-IT" w:eastAsia="en-US" w:bidi="ar-SA"/>
      </w:rPr>
    </w:lvl>
    <w:lvl w:ilvl="8" w:tplc="B9685550">
      <w:numFmt w:val="bullet"/>
      <w:lvlText w:val="•"/>
      <w:lvlJc w:val="left"/>
      <w:pPr>
        <w:ind w:left="8353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5389720E"/>
    <w:multiLevelType w:val="hybridMultilevel"/>
    <w:tmpl w:val="646E48AA"/>
    <w:lvl w:ilvl="0" w:tplc="81CE3E82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 w15:restartNumberingAfterBreak="0">
    <w:nsid w:val="5ADA1B8E"/>
    <w:multiLevelType w:val="hybridMultilevel"/>
    <w:tmpl w:val="A4D28E76"/>
    <w:lvl w:ilvl="0" w:tplc="CB94A210">
      <w:start w:val="1"/>
      <w:numFmt w:val="decimal"/>
      <w:lvlText w:val="%1."/>
      <w:lvlJc w:val="left"/>
      <w:pPr>
        <w:ind w:left="540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BD645DDA">
      <w:start w:val="1"/>
      <w:numFmt w:val="decimal"/>
      <w:lvlText w:val="%2."/>
      <w:lvlJc w:val="left"/>
      <w:pPr>
        <w:ind w:left="833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0DDAE5AA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321CA42A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4" w:tplc="6A76AD7A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AE78B802">
      <w:numFmt w:val="bullet"/>
      <w:lvlText w:val="•"/>
      <w:lvlJc w:val="left"/>
      <w:pPr>
        <w:ind w:left="5047" w:hanging="360"/>
      </w:pPr>
      <w:rPr>
        <w:rFonts w:hint="default"/>
        <w:lang w:val="it-IT" w:eastAsia="en-US" w:bidi="ar-SA"/>
      </w:rPr>
    </w:lvl>
    <w:lvl w:ilvl="6" w:tplc="9F3417D4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8B1E6EAC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2D546442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B1B2FDB"/>
    <w:multiLevelType w:val="hybridMultilevel"/>
    <w:tmpl w:val="435A6262"/>
    <w:lvl w:ilvl="0" w:tplc="C9B82EC0">
      <w:start w:val="1"/>
      <w:numFmt w:val="lowerLetter"/>
      <w:lvlText w:val="%1)"/>
      <w:lvlJc w:val="left"/>
      <w:pPr>
        <w:ind w:left="833" w:hanging="721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1" w:tplc="F37A34EE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2" w:tplc="10CCC97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6328595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CEADD2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D2D8653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E40075A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4F2482E6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2B70D33A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DD2533B"/>
    <w:multiLevelType w:val="hybridMultilevel"/>
    <w:tmpl w:val="767CD352"/>
    <w:lvl w:ilvl="0" w:tplc="A2984CE0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B24B5E0"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2" w:tplc="0716107E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3" w:tplc="FF5E4794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59AA5ED0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DB0ACB26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F4EECFFC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981E3E7A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  <w:lvl w:ilvl="8" w:tplc="29E46B80">
      <w:numFmt w:val="bullet"/>
      <w:lvlText w:val="•"/>
      <w:lvlJc w:val="left"/>
      <w:pPr>
        <w:ind w:left="848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01E7D66"/>
    <w:multiLevelType w:val="hybridMultilevel"/>
    <w:tmpl w:val="CAC6AFB8"/>
    <w:lvl w:ilvl="0" w:tplc="03F62EE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13" w:hanging="360"/>
      </w:pPr>
    </w:lvl>
    <w:lvl w:ilvl="2" w:tplc="0410001B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3" w15:restartNumberingAfterBreak="0">
    <w:nsid w:val="70B7671E"/>
    <w:multiLevelType w:val="hybridMultilevel"/>
    <w:tmpl w:val="4E487C9A"/>
    <w:lvl w:ilvl="0" w:tplc="AB72C154">
      <w:start w:val="1"/>
      <w:numFmt w:val="lowerLetter"/>
      <w:lvlText w:val="%1)"/>
      <w:lvlJc w:val="left"/>
      <w:pPr>
        <w:ind w:left="420" w:hanging="31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1" w:tplc="60EA7736">
      <w:numFmt w:val="bullet"/>
      <w:lvlText w:val="•"/>
      <w:lvlJc w:val="left"/>
      <w:pPr>
        <w:ind w:left="864" w:hanging="313"/>
      </w:pPr>
      <w:rPr>
        <w:rFonts w:hint="default"/>
        <w:lang w:val="it-IT" w:eastAsia="en-US" w:bidi="ar-SA"/>
      </w:rPr>
    </w:lvl>
    <w:lvl w:ilvl="2" w:tplc="F13AFAF2">
      <w:numFmt w:val="bullet"/>
      <w:lvlText w:val="•"/>
      <w:lvlJc w:val="left"/>
      <w:pPr>
        <w:ind w:left="1308" w:hanging="313"/>
      </w:pPr>
      <w:rPr>
        <w:rFonts w:hint="default"/>
        <w:lang w:val="it-IT" w:eastAsia="en-US" w:bidi="ar-SA"/>
      </w:rPr>
    </w:lvl>
    <w:lvl w:ilvl="3" w:tplc="A76EBFBA">
      <w:numFmt w:val="bullet"/>
      <w:lvlText w:val="•"/>
      <w:lvlJc w:val="left"/>
      <w:pPr>
        <w:ind w:left="1752" w:hanging="313"/>
      </w:pPr>
      <w:rPr>
        <w:rFonts w:hint="default"/>
        <w:lang w:val="it-IT" w:eastAsia="en-US" w:bidi="ar-SA"/>
      </w:rPr>
    </w:lvl>
    <w:lvl w:ilvl="4" w:tplc="ED74424E">
      <w:numFmt w:val="bullet"/>
      <w:lvlText w:val="•"/>
      <w:lvlJc w:val="left"/>
      <w:pPr>
        <w:ind w:left="2196" w:hanging="313"/>
      </w:pPr>
      <w:rPr>
        <w:rFonts w:hint="default"/>
        <w:lang w:val="it-IT" w:eastAsia="en-US" w:bidi="ar-SA"/>
      </w:rPr>
    </w:lvl>
    <w:lvl w:ilvl="5" w:tplc="F73074A4">
      <w:numFmt w:val="bullet"/>
      <w:lvlText w:val="•"/>
      <w:lvlJc w:val="left"/>
      <w:pPr>
        <w:ind w:left="2640" w:hanging="313"/>
      </w:pPr>
      <w:rPr>
        <w:rFonts w:hint="default"/>
        <w:lang w:val="it-IT" w:eastAsia="en-US" w:bidi="ar-SA"/>
      </w:rPr>
    </w:lvl>
    <w:lvl w:ilvl="6" w:tplc="5A6C6868">
      <w:numFmt w:val="bullet"/>
      <w:lvlText w:val="•"/>
      <w:lvlJc w:val="left"/>
      <w:pPr>
        <w:ind w:left="3084" w:hanging="313"/>
      </w:pPr>
      <w:rPr>
        <w:rFonts w:hint="default"/>
        <w:lang w:val="it-IT" w:eastAsia="en-US" w:bidi="ar-SA"/>
      </w:rPr>
    </w:lvl>
    <w:lvl w:ilvl="7" w:tplc="ECE46FF2">
      <w:numFmt w:val="bullet"/>
      <w:lvlText w:val="•"/>
      <w:lvlJc w:val="left"/>
      <w:pPr>
        <w:ind w:left="3528" w:hanging="313"/>
      </w:pPr>
      <w:rPr>
        <w:rFonts w:hint="default"/>
        <w:lang w:val="it-IT" w:eastAsia="en-US" w:bidi="ar-SA"/>
      </w:rPr>
    </w:lvl>
    <w:lvl w:ilvl="8" w:tplc="0512F70E">
      <w:numFmt w:val="bullet"/>
      <w:lvlText w:val="•"/>
      <w:lvlJc w:val="left"/>
      <w:pPr>
        <w:ind w:left="3972" w:hanging="313"/>
      </w:pPr>
      <w:rPr>
        <w:rFonts w:hint="default"/>
        <w:lang w:val="it-IT" w:eastAsia="en-US" w:bidi="ar-SA"/>
      </w:rPr>
    </w:lvl>
  </w:abstractNum>
  <w:abstractNum w:abstractNumId="14" w15:restartNumberingAfterBreak="0">
    <w:nsid w:val="7D7F3C78"/>
    <w:multiLevelType w:val="hybridMultilevel"/>
    <w:tmpl w:val="32AEAA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60"/>
    <w:rsid w:val="000625FE"/>
    <w:rsid w:val="00072993"/>
    <w:rsid w:val="00143960"/>
    <w:rsid w:val="00256515"/>
    <w:rsid w:val="00306B59"/>
    <w:rsid w:val="00321304"/>
    <w:rsid w:val="00331538"/>
    <w:rsid w:val="003F5DCE"/>
    <w:rsid w:val="00454F29"/>
    <w:rsid w:val="004630C4"/>
    <w:rsid w:val="004D57DB"/>
    <w:rsid w:val="00537F47"/>
    <w:rsid w:val="005A588A"/>
    <w:rsid w:val="005C38A5"/>
    <w:rsid w:val="005E090B"/>
    <w:rsid w:val="005E244C"/>
    <w:rsid w:val="00604388"/>
    <w:rsid w:val="00604B70"/>
    <w:rsid w:val="00606670"/>
    <w:rsid w:val="00651FDE"/>
    <w:rsid w:val="00653DD0"/>
    <w:rsid w:val="00662D5D"/>
    <w:rsid w:val="006A4BDA"/>
    <w:rsid w:val="006C4083"/>
    <w:rsid w:val="00772DA8"/>
    <w:rsid w:val="00792737"/>
    <w:rsid w:val="008D484C"/>
    <w:rsid w:val="00921CB9"/>
    <w:rsid w:val="009C7182"/>
    <w:rsid w:val="009F35ED"/>
    <w:rsid w:val="009F5EE3"/>
    <w:rsid w:val="00A8737B"/>
    <w:rsid w:val="00A95E24"/>
    <w:rsid w:val="00AE2231"/>
    <w:rsid w:val="00B17E3B"/>
    <w:rsid w:val="00B45327"/>
    <w:rsid w:val="00B77AFE"/>
    <w:rsid w:val="00BC1204"/>
    <w:rsid w:val="00BD5AC2"/>
    <w:rsid w:val="00C37642"/>
    <w:rsid w:val="00E01ABC"/>
    <w:rsid w:val="00E61524"/>
    <w:rsid w:val="00EF34AB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BED6"/>
  <w15:docId w15:val="{FC65639F-E88E-4EF9-9EF8-FBEF48A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95E24"/>
    <w:pPr>
      <w:spacing w:before="90"/>
      <w:ind w:left="3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653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D0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3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D0"/>
    <w:rPr>
      <w:rFonts w:ascii="Calibri Light" w:eastAsia="Calibri Light" w:hAnsi="Calibri Light" w:cs="Calibri Ligh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53DD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5E24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BD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AB"/>
    <w:rPr>
      <w:rFonts w:ascii="Segoe UI" w:eastAsia="Calibri Ligh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formazione@e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one.marche.formazione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A80E-0DD5-4F82-AEB0-CB0EFF43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Servadio</dc:creator>
  <cp:lastModifiedBy>Marilena Romagnoli</cp:lastModifiedBy>
  <cp:revision>2</cp:revision>
  <cp:lastPrinted>2022-12-21T14:49:00Z</cp:lastPrinted>
  <dcterms:created xsi:type="dcterms:W3CDTF">2022-12-22T10:42:00Z</dcterms:created>
  <dcterms:modified xsi:type="dcterms:W3CDTF">2022-12-22T10:42:00Z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